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>
      <w:pPr>
        <w:spacing w:line="240" w:lineRule="auto"/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B0" w:rsidRDefault="009253B0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D9A" w:rsidRPr="00117D9A" w:rsidRDefault="00117D9A" w:rsidP="00117D9A">
      <w:pPr>
        <w:pStyle w:val="4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117D9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117D9A" w:rsidRPr="00117D9A" w:rsidRDefault="00117D9A" w:rsidP="00117D9A">
      <w:pPr>
        <w:pStyle w:val="4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117D9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муниципального образования Курганинский район </w:t>
      </w:r>
    </w:p>
    <w:p w:rsidR="00117D9A" w:rsidRPr="00117D9A" w:rsidRDefault="00117D9A" w:rsidP="00117D9A">
      <w:pPr>
        <w:pStyle w:val="4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117D9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от 13 ноября 2008 г. № 2878 «Об утверждении </w:t>
      </w:r>
    </w:p>
    <w:p w:rsidR="00117D9A" w:rsidRPr="00117D9A" w:rsidRDefault="00117D9A" w:rsidP="00117D9A">
      <w:pPr>
        <w:pStyle w:val="4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117D9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Положения об оплате труда работников муниципальных </w:t>
      </w:r>
    </w:p>
    <w:p w:rsidR="009A4233" w:rsidRDefault="00117D9A" w:rsidP="00117D9A">
      <w:pPr>
        <w:pStyle w:val="4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117D9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образовательных учреждений, находящихся</w:t>
      </w:r>
    </w:p>
    <w:p w:rsidR="00117D9A" w:rsidRPr="00117D9A" w:rsidRDefault="00117D9A" w:rsidP="00117D9A">
      <w:pPr>
        <w:pStyle w:val="4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117D9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 ведомственном подчинении управления образования </w:t>
      </w:r>
    </w:p>
    <w:p w:rsidR="00117D9A" w:rsidRPr="00117D9A" w:rsidRDefault="00117D9A" w:rsidP="00117D9A">
      <w:pPr>
        <w:pStyle w:val="4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117D9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9253B0" w:rsidRPr="00117D9A" w:rsidRDefault="00117D9A" w:rsidP="00117D9A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</w:pPr>
      <w:r w:rsidRPr="00117D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Курганинский район»                                                                                                </w:t>
      </w:r>
    </w:p>
    <w:p w:rsidR="00817202" w:rsidRDefault="00817202" w:rsidP="00117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202" w:rsidRPr="00117D9A" w:rsidRDefault="00817202" w:rsidP="000944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D52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17D9A" w:rsidRPr="00117D9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130, статьей 134 Трудового кодекса Российской Федерации,  постановлением главы администрации (губернатора) Краснодарского края от </w:t>
      </w:r>
      <w:r w:rsidR="00117D9A">
        <w:rPr>
          <w:rFonts w:ascii="Times New Roman" w:hAnsi="Times New Roman" w:cs="Times New Roman"/>
          <w:color w:val="000000"/>
          <w:sz w:val="28"/>
          <w:szCs w:val="28"/>
        </w:rPr>
        <w:t>27 ноября 2008 г. № 1218 «О введении отраслевой системы оплаты труда работников государственных образовательных организаций и государственных учреждений образования Краснодарского края»</w:t>
      </w:r>
      <w:r w:rsidR="00117D9A" w:rsidRPr="00117D9A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, </w:t>
      </w:r>
      <w:r w:rsidR="000C292B" w:rsidRPr="000C292B">
        <w:rPr>
          <w:rFonts w:ascii="Times New Roman" w:hAnsi="Times New Roman" w:cs="Times New Roman"/>
          <w:color w:val="000000"/>
          <w:sz w:val="28"/>
          <w:szCs w:val="28"/>
        </w:rPr>
        <w:t>постановлением главы администрации (губернатора) Краснодарского края от 17 ноября 2008 г. № 1152 «О введении отраслевых систем оплаты труда работников государственных учреждений Краснодарского края»</w:t>
      </w:r>
      <w:r w:rsidR="000C292B">
        <w:rPr>
          <w:rFonts w:ascii="Times New Roman" w:hAnsi="Times New Roman" w:cs="Times New Roman"/>
          <w:color w:val="000000"/>
          <w:sz w:val="28"/>
          <w:szCs w:val="28"/>
        </w:rPr>
        <w:t xml:space="preserve">,                                     </w:t>
      </w:r>
      <w:r w:rsidR="00117D9A" w:rsidRPr="00117D9A">
        <w:rPr>
          <w:rFonts w:ascii="Times New Roman" w:hAnsi="Times New Roman" w:cs="Times New Roman"/>
          <w:color w:val="000000"/>
          <w:sz w:val="28"/>
          <w:szCs w:val="28"/>
        </w:rPr>
        <w:t xml:space="preserve"> п о с т а н о в л я ю:</w:t>
      </w:r>
    </w:p>
    <w:p w:rsidR="00117D9A" w:rsidRPr="00DC69A4" w:rsidRDefault="00CE2470" w:rsidP="00117D9A">
      <w:pPr>
        <w:pStyle w:val="4"/>
        <w:pBdr>
          <w:bottom w:val="single" w:sz="6" w:space="2" w:color="EEEEEE"/>
        </w:pBdr>
        <w:shd w:val="clear" w:color="auto" w:fill="FFFFFF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117D9A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        </w:t>
      </w:r>
      <w:r w:rsidR="00117D9A" w:rsidRPr="00117D9A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1. </w:t>
      </w:r>
      <w:r w:rsidR="00DC69A4" w:rsidRPr="00DC69A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Утвердить изменения </w:t>
      </w:r>
      <w:r w:rsidR="00DC69A4" w:rsidRPr="00DC69A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в</w:t>
      </w:r>
      <w:r w:rsidR="00DC69A4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приложение к </w:t>
      </w:r>
      <w:r w:rsidR="00DC6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92B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постановлени</w:t>
      </w:r>
      <w:r w:rsidR="00DC69A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ю</w:t>
      </w:r>
      <w:r w:rsidR="00117D9A" w:rsidRPr="00117D9A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администрации муниципального  образования  Курганинский  район  от  13 ноября  2008 г. </w:t>
      </w:r>
      <w:r w:rsidR="00DC4DC6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             </w:t>
      </w:r>
      <w:r w:rsidR="00117D9A" w:rsidRPr="00117D9A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№ 2878  «Об утверждении Положения об оплате труда работников муниципальных образовательных учреждений, находящихся в ведомственном подчинении управления образования администрации муниципального образования Курганинский район»</w:t>
      </w:r>
      <w:r w:rsidR="000C292B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DC69A4" w:rsidRPr="00DC69A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согласно приложению к настоящему постановлению</w:t>
      </w:r>
      <w:r w:rsidR="00DC69A4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.</w:t>
      </w:r>
    </w:p>
    <w:p w:rsidR="00DC69A4" w:rsidRDefault="00167590" w:rsidP="00665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2" style="position:absolute;left:0;text-align:left;margin-left:-206.8pt;margin-top:38.95pt;width:48.75pt;height:24pt;z-index:251661312" stroked="f">
            <v:textbox>
              <w:txbxContent>
                <w:p w:rsidR="00665763" w:rsidRPr="00F8293B" w:rsidRDefault="00665763" w:rsidP="006657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</w:t>
      </w:r>
      <w:r w:rsidR="00094425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="00A0016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F8293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65763" w:rsidRP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Отделу информатизации администрации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Курганинский район (Спесивцев Д.В.)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665763" w:rsidRDefault="00167590" w:rsidP="00665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lastRenderedPageBreak/>
        <w:pict>
          <v:rect id="_x0000_s1063" style="position:absolute;left:0;text-align:left;margin-left:221.55pt;margin-top:-38.3pt;width:59.75pt;height:22.95pt;z-index:251682816" stroked="f">
            <v:textbox>
              <w:txbxContent>
                <w:p w:rsidR="00A00162" w:rsidRPr="00A00162" w:rsidRDefault="00A001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50" style="position:absolute;left:0;text-align:left;margin-left:-193.05pt;margin-top:4.7pt;width:60.85pt;height:24.85pt;z-index:251674624" stroked="f">
            <v:textbox>
              <w:txbxContent>
                <w:p w:rsidR="00D361BA" w:rsidRPr="00D361BA" w:rsidRDefault="00D361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1" style="position:absolute;left:0;text-align:left;margin-left:526.95pt;margin-top:-86.95pt;width:51.75pt;height:26.25pt;z-index:251660288" stroked="f">
            <v:textbox>
              <w:txbxContent>
                <w:p w:rsidR="00665763" w:rsidRPr="00F56EF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A00162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F42EB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Ермак Н.Б.)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опубликовать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установленном законом порядке. </w:t>
      </w:r>
    </w:p>
    <w:p w:rsidR="00FC4231" w:rsidRDefault="005B1751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A0016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3D7870" w:rsidRPr="00D0683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Постановление вступает в силу со дня его официального опубликования (обнародования)</w:t>
      </w:r>
      <w:r w:rsidR="00DC69A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 применяется к правоотношениям, возникшим с 1 января 2022 г.</w:t>
      </w:r>
    </w:p>
    <w:p w:rsidR="00DC69A4" w:rsidRDefault="00DC69A4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C69A4" w:rsidRDefault="00DC69A4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C69A4" w:rsidRDefault="00DC69A4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D454EE" w:rsidRDefault="00A2664E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665763" w:rsidRDefault="00D4445B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</w:t>
      </w:r>
      <w:r w:rsidR="00AC75DD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275">
        <w:rPr>
          <w:rFonts w:ascii="Times New Roman" w:hAnsi="Times New Roman" w:cs="Times New Roman"/>
          <w:color w:val="000000" w:themeColor="text1"/>
          <w:sz w:val="28"/>
          <w:szCs w:val="28"/>
        </w:rPr>
        <w:t>А.Н. Вору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>шилин</w:t>
      </w:r>
    </w:p>
    <w:p w:rsidR="00665763" w:rsidRPr="00665763" w:rsidRDefault="00665763" w:rsidP="00612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3D7870" w:rsidRDefault="003D7870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DC69A4" w:rsidRDefault="00DC69A4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DC69A4" w:rsidRDefault="00DC69A4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DC69A4" w:rsidRDefault="00DC69A4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DC69A4" w:rsidRDefault="00DC69A4" w:rsidP="00DC69A4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F04" w:rsidRDefault="004A0F04" w:rsidP="00DC69A4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F04" w:rsidRDefault="004A0F04" w:rsidP="00DC69A4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EFD" w:rsidRDefault="00DC69A4" w:rsidP="00DC69A4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65763" w:rsidRPr="00665763" w:rsidRDefault="00167590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40" style="position:absolute;left:0;text-align:left;margin-left:226.95pt;margin-top:-42.15pt;width:60.85pt;height:21.9pt;z-index:251669504" stroked="f">
            <v:textbox>
              <w:txbxContent>
                <w:p w:rsidR="007C3951" w:rsidRPr="007C3951" w:rsidRDefault="007C39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6657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65763" w:rsidRPr="0066576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>СОГЛАСОВАНИЯ</w:t>
      </w:r>
    </w:p>
    <w:p w:rsidR="00DD0924" w:rsidRDefault="00665763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</w:t>
      </w:r>
      <w:r w:rsidR="003D7870">
        <w:rPr>
          <w:rFonts w:ascii="Times New Roman" w:hAnsi="Times New Roman" w:cs="Times New Roman"/>
          <w:bCs/>
          <w:sz w:val="28"/>
          <w:szCs w:val="28"/>
        </w:rPr>
        <w:t xml:space="preserve">ации муниципального образования </w:t>
      </w:r>
      <w:r w:rsidRPr="00665763">
        <w:rPr>
          <w:rFonts w:ascii="Times New Roman" w:hAnsi="Times New Roman" w:cs="Times New Roman"/>
          <w:bCs/>
          <w:sz w:val="28"/>
          <w:szCs w:val="28"/>
        </w:rPr>
        <w:t>Курганинский  район   от</w:t>
      </w:r>
      <w:r w:rsidR="003D7870">
        <w:rPr>
          <w:rFonts w:ascii="Times New Roman" w:hAnsi="Times New Roman" w:cs="Times New Roman"/>
          <w:bCs/>
          <w:sz w:val="28"/>
          <w:szCs w:val="28"/>
        </w:rPr>
        <w:t>______________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 w:rsidR="003D7870">
        <w:rPr>
          <w:rFonts w:ascii="Times New Roman" w:hAnsi="Times New Roman" w:cs="Times New Roman"/>
          <w:bCs/>
          <w:sz w:val="28"/>
          <w:szCs w:val="28"/>
        </w:rPr>
        <w:t>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67AA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9A4233" w:rsidRDefault="000C292B" w:rsidP="009A4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A4233" w:rsidRPr="009A423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9A4233" w:rsidRPr="009A423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   </w:t>
      </w:r>
      <w:r w:rsidR="009A423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9A4233" w:rsidRPr="009A42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4233" w:rsidRDefault="009A4233" w:rsidP="009A4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4233">
        <w:rPr>
          <w:rFonts w:ascii="Times New Roman" w:hAnsi="Times New Roman" w:cs="Times New Roman"/>
          <w:color w:val="000000"/>
          <w:sz w:val="28"/>
          <w:szCs w:val="28"/>
        </w:rPr>
        <w:t>муниципального  образования  Курганинский  район</w:t>
      </w:r>
    </w:p>
    <w:p w:rsidR="009A4233" w:rsidRDefault="009A4233" w:rsidP="009A4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4233">
        <w:rPr>
          <w:rFonts w:ascii="Times New Roman" w:hAnsi="Times New Roman" w:cs="Times New Roman"/>
          <w:color w:val="000000"/>
          <w:sz w:val="28"/>
          <w:szCs w:val="28"/>
        </w:rPr>
        <w:t xml:space="preserve">  от  13 ноября  2008 г. № 2878  «Об утверждении Положения </w:t>
      </w:r>
    </w:p>
    <w:p w:rsidR="009A4233" w:rsidRDefault="009A4233" w:rsidP="009A4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4233">
        <w:rPr>
          <w:rFonts w:ascii="Times New Roman" w:hAnsi="Times New Roman" w:cs="Times New Roman"/>
          <w:color w:val="000000"/>
          <w:sz w:val="28"/>
          <w:szCs w:val="28"/>
        </w:rPr>
        <w:t>об оплате труда работников муниципальных</w:t>
      </w:r>
    </w:p>
    <w:p w:rsidR="009A4233" w:rsidRDefault="009A4233" w:rsidP="009A4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423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учреждений, находящихся</w:t>
      </w:r>
    </w:p>
    <w:p w:rsidR="009A4233" w:rsidRDefault="009A4233" w:rsidP="009A4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4233">
        <w:rPr>
          <w:rFonts w:ascii="Times New Roman" w:hAnsi="Times New Roman" w:cs="Times New Roman"/>
          <w:color w:val="000000"/>
          <w:sz w:val="28"/>
          <w:szCs w:val="28"/>
        </w:rPr>
        <w:t xml:space="preserve"> в ведомственном подчинении управления образования </w:t>
      </w:r>
    </w:p>
    <w:p w:rsidR="009A4233" w:rsidRDefault="009A4233" w:rsidP="009A4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423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712BDF" w:rsidRDefault="009A4233" w:rsidP="00712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23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Курганинский район</w:t>
      </w:r>
      <w:r w:rsidR="005F77AE" w:rsidRPr="009A4233">
        <w:rPr>
          <w:rFonts w:ascii="Times New Roman" w:hAnsi="Times New Roman" w:cs="Times New Roman"/>
          <w:sz w:val="28"/>
          <w:szCs w:val="28"/>
        </w:rPr>
        <w:t>»</w:t>
      </w:r>
      <w:r w:rsidR="000C292B">
        <w:rPr>
          <w:rFonts w:ascii="Times New Roman" w:hAnsi="Times New Roman" w:cs="Times New Roman"/>
          <w:sz w:val="28"/>
          <w:szCs w:val="28"/>
        </w:rPr>
        <w:t>»</w:t>
      </w:r>
    </w:p>
    <w:p w:rsidR="00DD0539" w:rsidRDefault="00DD0539" w:rsidP="00712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539" w:rsidRPr="00665763" w:rsidRDefault="00DD0539" w:rsidP="00712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подготовлен и внесен: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муниципального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  Курганинский район </w:t>
      </w:r>
    </w:p>
    <w:p w:rsidR="00A55EFD" w:rsidRDefault="00612ED0" w:rsidP="00A55EF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ачальник  управления  образования                                         </w:t>
      </w:r>
      <w:r w:rsid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E03BC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М.Э. Романова</w:t>
      </w:r>
    </w:p>
    <w:p w:rsidR="00712BDF" w:rsidRDefault="00712BDF" w:rsidP="00A55EF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12BDF" w:rsidRPr="00665763" w:rsidRDefault="00712BDF" w:rsidP="00A55EF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согласован:</w:t>
      </w:r>
    </w:p>
    <w:p w:rsidR="00712BDF" w:rsidRPr="00CC3EDD" w:rsidRDefault="00712BDF" w:rsidP="00712BDF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Первый заместитель</w:t>
      </w:r>
    </w:p>
    <w:p w:rsidR="00712BDF" w:rsidRPr="00CC3EDD" w:rsidRDefault="00712BDF" w:rsidP="00712BDF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главы муниципального образования</w:t>
      </w:r>
    </w:p>
    <w:p w:rsidR="00712BDF" w:rsidRDefault="00712BDF" w:rsidP="007269C7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Курганинский район                                                                              С.В. Мезрина</w:t>
      </w:r>
    </w:p>
    <w:p w:rsidR="00712BDF" w:rsidRDefault="00712BDF" w:rsidP="007269C7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74681" w:rsidRPr="00574681" w:rsidRDefault="00574681" w:rsidP="007269C7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7468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Заместитель главы муниципального</w:t>
      </w:r>
    </w:p>
    <w:p w:rsidR="00574681" w:rsidRDefault="00574681" w:rsidP="00A55EFD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7468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 Курганинский район                                                          Б.В. Панков</w:t>
      </w:r>
    </w:p>
    <w:p w:rsidR="00A55EFD" w:rsidRDefault="00A55EFD" w:rsidP="00A55EFD">
      <w:pPr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574681" w:rsidP="005E3DE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</w:t>
      </w:r>
    </w:p>
    <w:p w:rsidR="00665763" w:rsidRPr="00665763" w:rsidRDefault="00665763" w:rsidP="005E3DE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665763" w:rsidRPr="00665763" w:rsidRDefault="00665763" w:rsidP="005E3DE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 финансового управления            </w:t>
      </w:r>
      <w:r w:rsidR="005E3DE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2157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12BD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215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5E3DE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269C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E3D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4681">
        <w:rPr>
          <w:rFonts w:ascii="Times New Roman" w:hAnsi="Times New Roman" w:cs="Times New Roman"/>
          <w:color w:val="000000"/>
          <w:sz w:val="28"/>
          <w:szCs w:val="28"/>
        </w:rPr>
        <w:t>М.Н. Любакова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муниципального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управляющий делами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  Д.В. Шунин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7269C7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>ачальник юридического отдела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                                              </w:t>
      </w:r>
      <w:r w:rsidR="00612ED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9C7">
        <w:rPr>
          <w:rFonts w:ascii="Times New Roman" w:hAnsi="Times New Roman" w:cs="Times New Roman"/>
          <w:color w:val="000000"/>
          <w:sz w:val="28"/>
          <w:szCs w:val="28"/>
        </w:rPr>
        <w:t>Р.В. Овсянников</w:t>
      </w:r>
    </w:p>
    <w:p w:rsidR="003D7870" w:rsidRPr="00665763" w:rsidRDefault="003D7870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2BDF" w:rsidRDefault="00712BDF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69A4" w:rsidRDefault="00DC69A4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28DB" w:rsidRDefault="002328DB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0F04" w:rsidRDefault="004A0F04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7870" w:rsidRDefault="003D7870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763" w:rsidRPr="00665763" w:rsidRDefault="007269C7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</w:t>
      </w:r>
      <w:r w:rsidR="00E03B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ЗАЯВКА</w:t>
      </w:r>
    </w:p>
    <w:p w:rsidR="00712BDF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К ПОСТАНОВЛЕНИЮ</w:t>
      </w:r>
    </w:p>
    <w:p w:rsidR="000C292B" w:rsidRDefault="000C292B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292B" w:rsidRPr="00665763" w:rsidRDefault="000C292B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постановления:</w:t>
      </w:r>
      <w:r w:rsidRPr="0066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12BDF" w:rsidRDefault="00FC4231" w:rsidP="000C292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A4233" w:rsidRPr="009A4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</w:t>
      </w:r>
      <w:r w:rsidR="009A4233" w:rsidRPr="009A42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постановление   </w:t>
      </w:r>
      <w:r w:rsidR="009A4233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</w:t>
      </w:r>
      <w:r w:rsidR="009A4233" w:rsidRPr="009A42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 образования  Курганинский  район  от  13 ноября  2008 г. № 2878</w:t>
      </w:r>
      <w:r w:rsidR="009A42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</w:t>
      </w:r>
      <w:r w:rsidR="009A4233" w:rsidRPr="009A42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«Об утверждении Положения об оплате труда работников муниципальных образовательных учреждений, находящихся в ведомственном подчинении управления образования администрации муниципального образования Курганинский район</w:t>
      </w:r>
      <w:r w:rsidR="005F77AE" w:rsidRPr="009A4233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0C292B" w:rsidRPr="000C292B" w:rsidRDefault="000C292B" w:rsidP="000C292B"/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63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665763" w:rsidRPr="00665763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1) финансовое управлению администрации муниципального образования Курганинский район  - 1 экз.;           </w:t>
            </w:r>
          </w:p>
          <w:p w:rsidR="00665763" w:rsidRPr="00665763" w:rsidRDefault="00665763" w:rsidP="0066576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3) </w:t>
            </w:r>
            <w:r w:rsidR="009A4233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23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ентрализованная бухгалтерия управления образования администрации муниципальног</w:t>
            </w:r>
            <w:r w:rsidR="009A4233">
              <w:rPr>
                <w:rFonts w:ascii="Times New Roman" w:hAnsi="Times New Roman" w:cs="Times New Roman"/>
                <w:sz w:val="28"/>
                <w:szCs w:val="28"/>
              </w:rPr>
              <w:t>о образования Куранинский район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4)  юридический отдел администрации муниципального образования Курганинский район – 1 экз.;</w:t>
            </w:r>
          </w:p>
          <w:p w:rsidR="00665763" w:rsidRPr="00665763" w:rsidRDefault="00665763" w:rsidP="002D68E6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Курганинский район – 1 экз. (без прил.);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970B4B" w:rsidRDefault="00970B4B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231" w:rsidRPr="00665763" w:rsidRDefault="00FC4231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763" w:rsidRPr="00665763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12BDF" w:rsidRDefault="00712BDF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F04" w:rsidRPr="00665763" w:rsidRDefault="004A0F04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763" w:rsidRDefault="00167590" w:rsidP="001F2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586.95pt;margin-top:14pt;width:52.5pt;height:21pt;z-index:251666432;mso-position-horizontal-relative:text;mso-position-vertical-relative:text" stroked="f">
            <v:textbox>
              <w:txbxContent>
                <w:p w:rsidR="00665763" w:rsidRPr="00A36843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>__________</w:t>
      </w:r>
      <w:r w:rsidR="00E03BCA">
        <w:rPr>
          <w:rFonts w:ascii="Times New Roman" w:hAnsi="Times New Roman" w:cs="Times New Roman"/>
          <w:sz w:val="28"/>
          <w:szCs w:val="28"/>
        </w:rPr>
        <w:t>_____</w:t>
      </w:r>
      <w:r w:rsidR="00AC1237">
        <w:rPr>
          <w:rFonts w:ascii="Times New Roman" w:hAnsi="Times New Roman" w:cs="Times New Roman"/>
          <w:sz w:val="28"/>
          <w:szCs w:val="28"/>
        </w:rPr>
        <w:t>__</w:t>
      </w:r>
      <w:r w:rsidR="00E03BCA">
        <w:rPr>
          <w:rFonts w:ascii="Times New Roman" w:hAnsi="Times New Roman" w:cs="Times New Roman"/>
          <w:sz w:val="28"/>
          <w:szCs w:val="28"/>
        </w:rPr>
        <w:t>_</w:t>
      </w:r>
      <w:r w:rsidR="00612ED0">
        <w:rPr>
          <w:rFonts w:ascii="Times New Roman" w:hAnsi="Times New Roman" w:cs="Times New Roman"/>
          <w:sz w:val="28"/>
          <w:szCs w:val="28"/>
        </w:rPr>
        <w:t>Романова Марина Эльдаровна</w:t>
      </w:r>
      <w:r w:rsidRPr="006657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C69A4" w:rsidRDefault="00665763" w:rsidP="00DC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 xml:space="preserve">         по</w:t>
      </w:r>
      <w:r w:rsidR="00AC1237">
        <w:rPr>
          <w:rFonts w:ascii="Times New Roman" w:hAnsi="Times New Roman" w:cs="Times New Roman"/>
          <w:sz w:val="28"/>
          <w:szCs w:val="28"/>
        </w:rPr>
        <w:t xml:space="preserve">дпись                        </w:t>
      </w:r>
      <w:r w:rsidR="00712BDF">
        <w:rPr>
          <w:rFonts w:ascii="Times New Roman" w:hAnsi="Times New Roman" w:cs="Times New Roman"/>
          <w:sz w:val="28"/>
          <w:szCs w:val="28"/>
        </w:rPr>
        <w:t>8</w:t>
      </w:r>
      <w:r w:rsidR="00AC1237">
        <w:rPr>
          <w:rFonts w:ascii="Times New Roman" w:hAnsi="Times New Roman" w:cs="Times New Roman"/>
          <w:sz w:val="28"/>
          <w:szCs w:val="28"/>
        </w:rPr>
        <w:t xml:space="preserve"> (86147) </w:t>
      </w:r>
      <w:r w:rsidRPr="00665763">
        <w:rPr>
          <w:rFonts w:ascii="Times New Roman" w:hAnsi="Times New Roman" w:cs="Times New Roman"/>
          <w:sz w:val="28"/>
          <w:szCs w:val="28"/>
        </w:rPr>
        <w:t xml:space="preserve">2-13-02                              дата  </w:t>
      </w:r>
    </w:p>
    <w:p w:rsidR="00DC69A4" w:rsidRPr="00D441E5" w:rsidRDefault="00DC69A4" w:rsidP="000E55F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Style w:val="FontStyle50"/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0E55F9">
        <w:rPr>
          <w:rFonts w:ascii="Times New Roman" w:hAnsi="Times New Roman" w:cs="Times New Roman"/>
          <w:sz w:val="28"/>
          <w:szCs w:val="28"/>
        </w:rPr>
        <w:t xml:space="preserve">    </w:t>
      </w:r>
      <w:r w:rsidRPr="00D441E5">
        <w:rPr>
          <w:rStyle w:val="FontStyle50"/>
          <w:rFonts w:cs="Times New Roman"/>
          <w:sz w:val="28"/>
          <w:szCs w:val="28"/>
        </w:rPr>
        <w:t xml:space="preserve">Приложение </w:t>
      </w:r>
    </w:p>
    <w:p w:rsidR="00DC69A4" w:rsidRPr="00D441E5" w:rsidRDefault="00DC69A4" w:rsidP="000E55F9">
      <w:pPr>
        <w:pStyle w:val="Style3"/>
        <w:widowControl/>
        <w:spacing w:before="134" w:line="240" w:lineRule="auto"/>
        <w:ind w:left="5041" w:firstLine="0"/>
        <w:contextualSpacing/>
        <w:rPr>
          <w:rStyle w:val="FontStyle50"/>
          <w:rFonts w:cs="Times New Roman"/>
          <w:sz w:val="28"/>
          <w:szCs w:val="28"/>
        </w:rPr>
      </w:pPr>
    </w:p>
    <w:p w:rsidR="00DC69A4" w:rsidRPr="00D441E5" w:rsidRDefault="00DC69A4" w:rsidP="000E55F9">
      <w:pPr>
        <w:pStyle w:val="Style3"/>
        <w:widowControl/>
        <w:spacing w:line="240" w:lineRule="auto"/>
        <w:ind w:left="5041" w:firstLine="0"/>
        <w:contextualSpacing/>
        <w:rPr>
          <w:rStyle w:val="FontStyle50"/>
          <w:rFonts w:cs="Times New Roman"/>
          <w:sz w:val="28"/>
          <w:szCs w:val="28"/>
        </w:rPr>
      </w:pPr>
      <w:r w:rsidRPr="00D441E5">
        <w:rPr>
          <w:rStyle w:val="FontStyle50"/>
          <w:rFonts w:cs="Times New Roman"/>
          <w:sz w:val="28"/>
          <w:szCs w:val="28"/>
        </w:rPr>
        <w:t xml:space="preserve">      </w:t>
      </w:r>
      <w:r w:rsidR="000E55F9">
        <w:rPr>
          <w:rStyle w:val="FontStyle50"/>
          <w:rFonts w:cs="Times New Roman"/>
          <w:sz w:val="28"/>
          <w:szCs w:val="28"/>
        </w:rPr>
        <w:t xml:space="preserve">   </w:t>
      </w:r>
      <w:r w:rsidRPr="00D441E5">
        <w:rPr>
          <w:rStyle w:val="FontStyle50"/>
          <w:rFonts w:cs="Times New Roman"/>
          <w:sz w:val="28"/>
          <w:szCs w:val="28"/>
        </w:rPr>
        <w:t>УТВЕРЖДЕН</w:t>
      </w:r>
      <w:r>
        <w:rPr>
          <w:rStyle w:val="FontStyle50"/>
          <w:rFonts w:cs="Times New Roman"/>
          <w:sz w:val="28"/>
          <w:szCs w:val="28"/>
        </w:rPr>
        <w:t>Ы</w:t>
      </w:r>
    </w:p>
    <w:p w:rsidR="00DC69A4" w:rsidRPr="00D441E5" w:rsidRDefault="00DC69A4" w:rsidP="000E55F9">
      <w:pPr>
        <w:pStyle w:val="Style3"/>
        <w:widowControl/>
        <w:spacing w:line="240" w:lineRule="auto"/>
        <w:ind w:firstLine="0"/>
        <w:contextualSpacing/>
        <w:rPr>
          <w:rStyle w:val="FontStyle50"/>
          <w:rFonts w:cs="Times New Roman"/>
          <w:sz w:val="28"/>
          <w:szCs w:val="28"/>
        </w:rPr>
      </w:pPr>
      <w:r w:rsidRPr="00D441E5">
        <w:rPr>
          <w:rStyle w:val="FontStyle50"/>
          <w:rFonts w:cs="Times New Roman"/>
          <w:sz w:val="28"/>
          <w:szCs w:val="28"/>
        </w:rPr>
        <w:t xml:space="preserve">                                                   </w:t>
      </w:r>
      <w:r w:rsidR="000E55F9">
        <w:rPr>
          <w:rStyle w:val="FontStyle50"/>
          <w:rFonts w:cs="Times New Roman"/>
          <w:sz w:val="28"/>
          <w:szCs w:val="28"/>
        </w:rPr>
        <w:t xml:space="preserve">                               </w:t>
      </w:r>
      <w:r w:rsidRPr="00D441E5">
        <w:rPr>
          <w:rStyle w:val="FontStyle50"/>
          <w:rFonts w:cs="Times New Roman"/>
          <w:sz w:val="28"/>
          <w:szCs w:val="28"/>
        </w:rPr>
        <w:t>постановлением администрации</w:t>
      </w:r>
    </w:p>
    <w:p w:rsidR="00DC69A4" w:rsidRPr="00D441E5" w:rsidRDefault="00DC69A4" w:rsidP="000E55F9">
      <w:pPr>
        <w:pStyle w:val="Style3"/>
        <w:widowControl/>
        <w:spacing w:line="240" w:lineRule="auto"/>
        <w:ind w:firstLine="0"/>
        <w:contextualSpacing/>
        <w:rPr>
          <w:rStyle w:val="FontStyle50"/>
          <w:rFonts w:cs="Times New Roman"/>
          <w:sz w:val="28"/>
          <w:szCs w:val="28"/>
        </w:rPr>
      </w:pPr>
      <w:r w:rsidRPr="00D441E5">
        <w:rPr>
          <w:rStyle w:val="FontStyle50"/>
          <w:rFonts w:cs="Times New Roman"/>
          <w:sz w:val="28"/>
          <w:szCs w:val="28"/>
        </w:rPr>
        <w:t xml:space="preserve">                                                </w:t>
      </w:r>
      <w:r>
        <w:rPr>
          <w:rStyle w:val="FontStyle50"/>
          <w:rFonts w:cs="Times New Roman"/>
          <w:sz w:val="28"/>
          <w:szCs w:val="28"/>
        </w:rPr>
        <w:t xml:space="preserve">                               </w:t>
      </w:r>
      <w:r w:rsidR="000E55F9">
        <w:rPr>
          <w:rStyle w:val="FontStyle50"/>
          <w:rFonts w:cs="Times New Roman"/>
          <w:sz w:val="28"/>
          <w:szCs w:val="28"/>
        </w:rPr>
        <w:t xml:space="preserve">   </w:t>
      </w:r>
      <w:r w:rsidRPr="00D441E5">
        <w:rPr>
          <w:rStyle w:val="FontStyle50"/>
          <w:rFonts w:cs="Times New Roman"/>
          <w:sz w:val="28"/>
          <w:szCs w:val="28"/>
        </w:rPr>
        <w:t>муниципального образования</w:t>
      </w:r>
    </w:p>
    <w:p w:rsidR="00DC69A4" w:rsidRPr="00D441E5" w:rsidRDefault="00DC69A4" w:rsidP="000E55F9">
      <w:pPr>
        <w:pStyle w:val="Style3"/>
        <w:widowControl/>
        <w:spacing w:line="240" w:lineRule="auto"/>
        <w:ind w:firstLine="0"/>
        <w:contextualSpacing/>
        <w:rPr>
          <w:rStyle w:val="FontStyle50"/>
          <w:rFonts w:cs="Times New Roman"/>
          <w:sz w:val="28"/>
          <w:szCs w:val="28"/>
        </w:rPr>
      </w:pPr>
      <w:r w:rsidRPr="00D441E5">
        <w:rPr>
          <w:rStyle w:val="FontStyle50"/>
          <w:rFonts w:cs="Times New Roman"/>
          <w:sz w:val="28"/>
          <w:szCs w:val="28"/>
        </w:rPr>
        <w:t xml:space="preserve">                                                  </w:t>
      </w:r>
      <w:r>
        <w:rPr>
          <w:rStyle w:val="FontStyle50"/>
          <w:rFonts w:cs="Times New Roman"/>
          <w:sz w:val="28"/>
          <w:szCs w:val="28"/>
        </w:rPr>
        <w:t xml:space="preserve">                             </w:t>
      </w:r>
      <w:r w:rsidR="000E55F9">
        <w:rPr>
          <w:rStyle w:val="FontStyle50"/>
          <w:rFonts w:cs="Times New Roman"/>
          <w:sz w:val="28"/>
          <w:szCs w:val="28"/>
        </w:rPr>
        <w:t xml:space="preserve">   </w:t>
      </w:r>
      <w:r w:rsidRPr="00D441E5">
        <w:rPr>
          <w:rStyle w:val="FontStyle50"/>
          <w:rFonts w:cs="Times New Roman"/>
          <w:sz w:val="28"/>
          <w:szCs w:val="28"/>
        </w:rPr>
        <w:t>Курганинский район</w:t>
      </w:r>
    </w:p>
    <w:p w:rsidR="00DC69A4" w:rsidRPr="00D441E5" w:rsidRDefault="00DC69A4" w:rsidP="000E55F9">
      <w:pPr>
        <w:pStyle w:val="Style3"/>
        <w:widowControl/>
        <w:spacing w:line="240" w:lineRule="auto"/>
        <w:ind w:left="5041" w:firstLine="0"/>
        <w:contextualSpacing/>
        <w:rPr>
          <w:rStyle w:val="FontStyle50"/>
          <w:rFonts w:cs="Times New Roman"/>
          <w:sz w:val="28"/>
          <w:szCs w:val="28"/>
        </w:rPr>
      </w:pPr>
      <w:r>
        <w:rPr>
          <w:rStyle w:val="FontStyle50"/>
          <w:rFonts w:cs="Times New Roman"/>
          <w:sz w:val="28"/>
          <w:szCs w:val="28"/>
        </w:rPr>
        <w:t xml:space="preserve">       </w:t>
      </w:r>
      <w:r w:rsidR="000E55F9">
        <w:rPr>
          <w:rStyle w:val="FontStyle50"/>
          <w:rFonts w:cs="Times New Roman"/>
          <w:sz w:val="28"/>
          <w:szCs w:val="28"/>
        </w:rPr>
        <w:t xml:space="preserve">   </w:t>
      </w:r>
      <w:r w:rsidRPr="00D441E5">
        <w:rPr>
          <w:rStyle w:val="FontStyle50"/>
          <w:rFonts w:cs="Times New Roman"/>
          <w:sz w:val="28"/>
          <w:szCs w:val="28"/>
        </w:rPr>
        <w:t>от _____________№_____</w:t>
      </w:r>
      <w:r>
        <w:rPr>
          <w:rStyle w:val="FontStyle50"/>
          <w:rFonts w:cs="Times New Roman"/>
          <w:sz w:val="28"/>
          <w:szCs w:val="28"/>
        </w:rPr>
        <w:t>_</w:t>
      </w:r>
      <w:r w:rsidRPr="00D441E5">
        <w:rPr>
          <w:rStyle w:val="FontStyle50"/>
          <w:rFonts w:cs="Times New Roman"/>
          <w:sz w:val="28"/>
          <w:szCs w:val="28"/>
        </w:rPr>
        <w:t>____</w:t>
      </w:r>
    </w:p>
    <w:p w:rsidR="00DC69A4" w:rsidRDefault="00DC69A4" w:rsidP="000E5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69A4" w:rsidRDefault="00DC69A4" w:rsidP="00DC6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9A4" w:rsidRDefault="00DC69A4" w:rsidP="00DC6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0D8"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C69A4" w:rsidRPr="00DC69A4" w:rsidRDefault="00DC69A4" w:rsidP="00DC6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69A4">
        <w:rPr>
          <w:rFonts w:ascii="Times New Roman" w:hAnsi="Times New Roman" w:cs="Times New Roman"/>
          <w:b/>
          <w:sz w:val="28"/>
          <w:szCs w:val="28"/>
        </w:rPr>
        <w:t xml:space="preserve">вносимые </w:t>
      </w:r>
      <w:r w:rsidRPr="00DC69A4">
        <w:rPr>
          <w:rFonts w:ascii="Times New Roman" w:hAnsi="Times New Roman" w:cs="Times New Roman"/>
          <w:b/>
          <w:bCs/>
          <w:sz w:val="28"/>
          <w:szCs w:val="28"/>
        </w:rPr>
        <w:t xml:space="preserve">в постановление </w:t>
      </w:r>
      <w:r w:rsidRPr="00DC69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</w:p>
    <w:p w:rsidR="00DC69A4" w:rsidRPr="00DC69A4" w:rsidRDefault="00DC69A4" w:rsidP="00DC6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69A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 образования  Курганинский  район</w:t>
      </w:r>
    </w:p>
    <w:p w:rsidR="00DC69A4" w:rsidRPr="00DC69A4" w:rsidRDefault="00DC69A4" w:rsidP="00DC6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69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от  13 ноября  2008 г. № 2878  «Об утверждении Положения </w:t>
      </w:r>
    </w:p>
    <w:p w:rsidR="00DC69A4" w:rsidRPr="00DC69A4" w:rsidRDefault="00DC69A4" w:rsidP="00DC6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69A4">
        <w:rPr>
          <w:rFonts w:ascii="Times New Roman" w:hAnsi="Times New Roman" w:cs="Times New Roman"/>
          <w:b/>
          <w:color w:val="000000"/>
          <w:sz w:val="28"/>
          <w:szCs w:val="28"/>
        </w:rPr>
        <w:t>об оплате труда работников муниципальных</w:t>
      </w:r>
    </w:p>
    <w:p w:rsidR="00DC69A4" w:rsidRPr="00DC69A4" w:rsidRDefault="00DC69A4" w:rsidP="00DC6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69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образовательных учреждений, находящихся</w:t>
      </w:r>
    </w:p>
    <w:p w:rsidR="00DC69A4" w:rsidRPr="00DC69A4" w:rsidRDefault="00DC69A4" w:rsidP="00DC6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69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ведомственном подчинении управления образования </w:t>
      </w:r>
    </w:p>
    <w:p w:rsidR="00DC69A4" w:rsidRPr="00DC69A4" w:rsidRDefault="00DC69A4" w:rsidP="00DC6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69A4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муниципального</w:t>
      </w:r>
    </w:p>
    <w:p w:rsidR="00DC69A4" w:rsidRPr="00DC69A4" w:rsidRDefault="00DC69A4" w:rsidP="00DC6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9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образования Курганинский район</w:t>
      </w:r>
      <w:r w:rsidRPr="00DC69A4">
        <w:rPr>
          <w:rFonts w:ascii="Times New Roman" w:hAnsi="Times New Roman" w:cs="Times New Roman"/>
          <w:b/>
          <w:sz w:val="28"/>
          <w:szCs w:val="28"/>
        </w:rPr>
        <w:t>»»</w:t>
      </w:r>
    </w:p>
    <w:p w:rsidR="00DC69A4" w:rsidRDefault="00DC69A4" w:rsidP="00DC6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9A4" w:rsidRDefault="00DC69A4" w:rsidP="00DC6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9A4" w:rsidRDefault="00DC69A4" w:rsidP="00DC69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5EF5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432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3.10. раздела </w:t>
      </w:r>
      <w:r w:rsidRPr="00117D9A">
        <w:rPr>
          <w:rFonts w:ascii="Times New Roman" w:hAnsi="Times New Roman" w:cs="Times New Roman"/>
          <w:color w:val="000000" w:themeColor="text1"/>
          <w:sz w:val="28"/>
          <w:szCs w:val="28"/>
        </w:rPr>
        <w:t>3  «Порядок и условия установления выплат стимулирующего характера»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изложить в новой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редакции:</w:t>
      </w:r>
    </w:p>
    <w:p w:rsidR="00DC69A4" w:rsidRDefault="00DC69A4" w:rsidP="00DC69A4">
      <w:pPr>
        <w:tabs>
          <w:tab w:val="left" w:pos="709"/>
        </w:tabs>
        <w:spacing w:after="0" w:line="240" w:lineRule="auto"/>
        <w:ind w:firstLine="708"/>
        <w:jc w:val="both"/>
      </w:pPr>
      <w:r w:rsidRPr="00117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«3.10. Стимулирующая выплата за выполнение функций классного руководителя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4000</w:t>
      </w:r>
      <w:r w:rsidRPr="00117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четыре тысячи</w:t>
      </w:r>
      <w:r w:rsidRPr="00117D9A">
        <w:rPr>
          <w:rFonts w:ascii="Times New Roman" w:hAnsi="Times New Roman" w:cs="Times New Roman"/>
          <w:color w:val="000000" w:themeColor="text1"/>
          <w:sz w:val="28"/>
          <w:szCs w:val="28"/>
        </w:rPr>
        <w:t>) рублей в месяц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 счет средств краевого бюджета, 5000 (пять тысяч) рублей в месяц, за счет средств федерального бюджета. Выплачивается независимо от количества обучающихся в классе</w:t>
      </w:r>
      <w:r w:rsidRPr="00117D9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67590" w:rsidRPr="00167590">
        <w:rPr>
          <w:rFonts w:ascii="Times New Roman" w:hAnsi="Times New Roman" w:cs="Times New Roman"/>
          <w:noProof/>
          <w:color w:val="000000" w:themeColor="text1"/>
          <w:spacing w:val="2"/>
          <w:sz w:val="28"/>
          <w:szCs w:val="28"/>
        </w:rPr>
        <w:pict>
          <v:rect id="_x0000_s1073" style="position:absolute;left:0;text-align:left;margin-left:567.45pt;margin-top:-.15pt;width:46.5pt;height:24.75pt;z-index:251684864;mso-position-horizontal-relative:text;mso-position-vertical-relative:text" stroked="f">
            <v:textbox>
              <w:txbxContent>
                <w:p w:rsidR="00DC69A4" w:rsidRPr="000464A5" w:rsidRDefault="00DC69A4" w:rsidP="00DC69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Pr="00117D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DC69A4" w:rsidRDefault="00AD02B3" w:rsidP="00AD0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изменения в</w:t>
      </w:r>
      <w:r w:rsidRPr="00432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Pr="00117D9A">
        <w:rPr>
          <w:rFonts w:ascii="Times New Roman" w:hAnsi="Times New Roman" w:cs="Times New Roman"/>
          <w:color w:val="000000" w:themeColor="text1"/>
          <w:sz w:val="28"/>
          <w:szCs w:val="28"/>
        </w:rPr>
        <w:t>3  «Порядок и условия установления выплат стимулирующего характера»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пунктом 3.11. и изложить в следующей редакции:</w:t>
      </w:r>
    </w:p>
    <w:p w:rsidR="004A0F04" w:rsidRPr="004A0F04" w:rsidRDefault="00AD02B3" w:rsidP="00AD02B3">
      <w:pPr>
        <w:pStyle w:val="20"/>
        <w:shd w:val="clear" w:color="auto" w:fill="auto"/>
        <w:tabs>
          <w:tab w:val="left" w:pos="1048"/>
        </w:tabs>
        <w:spacing w:before="0" w:line="240" w:lineRule="auto"/>
      </w:pPr>
      <w:r>
        <w:t xml:space="preserve">         «3.11. В  соответствии с </w:t>
      </w:r>
      <w:r w:rsidR="0069715D">
        <w:t xml:space="preserve">постановлением администрации муниципального образования Курганинский район от 14 февраля 2012 г. № 320                                 «Об утверждении порядка  и условий выплат отдельным категориям работников муниципальных образовательных учреждений муниципального образования Курганинский район», </w:t>
      </w:r>
      <w:r>
        <w:t>приказом министерства образования, науки</w:t>
      </w:r>
      <w:r w:rsidR="00CB52E9">
        <w:t xml:space="preserve">                   </w:t>
      </w:r>
      <w:r>
        <w:t xml:space="preserve"> и молодежной политики Краснодарского края от 27 апреля 2022 г. № 1005                 «Об утверждении Общих требований и условий осуществления доплат, определенных подпунктами 1.2, 1.3 пункта 1 и подпунктами 2.2-2.4 пункта 2 раздела III «Методики распределения субвенций между бюджетами муниципальных районов (городских округов) Краснодарского края приложения 3 к Закону Краснодарского края от 3 марта 2010 г. № 1911-КЗ «О наделении органов местного самоуправления муниципальных образований Краснодарского края государственными полномочиями в области </w:t>
      </w:r>
      <w:r>
        <w:lastRenderedPageBreak/>
        <w:t xml:space="preserve">образования»» определены </w:t>
      </w:r>
      <w:r w:rsidR="004A0F04" w:rsidRPr="004A0F04">
        <w:t>общие требования и условия осу</w:t>
      </w:r>
      <w:r w:rsidR="004A0F04" w:rsidRPr="004A0F04">
        <w:softHyphen/>
        <w:t>ществления следующих доплат, определенных подпунктами 1.2, 1.3 пункта 1</w:t>
      </w:r>
      <w:r w:rsidR="00CB52E9">
        <w:t xml:space="preserve">                                 </w:t>
      </w:r>
      <w:r w:rsidR="004A0F04" w:rsidRPr="004A0F04">
        <w:t xml:space="preserve"> и подпунктами 2.2 - 2.4 пункта 2 раздела III «Методика распределения</w:t>
      </w:r>
      <w:r w:rsidR="00CB52E9">
        <w:t xml:space="preserve">                    </w:t>
      </w:r>
      <w:r w:rsidR="004A0F04" w:rsidRPr="004A0F04">
        <w:t xml:space="preserve"> субвен</w:t>
      </w:r>
      <w:r w:rsidR="004A0F04" w:rsidRPr="004A0F04">
        <w:softHyphen/>
        <w:t>ций между бюджетами муниципальных районов (городских округов)</w:t>
      </w:r>
      <w:r w:rsidR="00CB52E9">
        <w:t xml:space="preserve">                       </w:t>
      </w:r>
      <w:r w:rsidR="004A0F04" w:rsidRPr="004A0F04">
        <w:t xml:space="preserve"> Красно</w:t>
      </w:r>
      <w:r w:rsidR="004A0F04" w:rsidRPr="004A0F04">
        <w:softHyphen/>
        <w:t>дарского края» приложения 3 к Закону Краснодарского</w:t>
      </w:r>
      <w:r w:rsidR="0069715D">
        <w:t xml:space="preserve">                                 </w:t>
      </w:r>
      <w:r w:rsidR="004A0F04" w:rsidRPr="004A0F04">
        <w:t xml:space="preserve"> </w:t>
      </w:r>
      <w:r w:rsidR="0069715D">
        <w:t xml:space="preserve"> </w:t>
      </w:r>
      <w:r w:rsidR="004A0F04" w:rsidRPr="004A0F04">
        <w:t xml:space="preserve"> от 3 марта 2010 г. № 1911-КЗ «О наделении органов местного самоуправления муниципальных образований Краснодарского края государственными полномочиями в области образования» (далее - Общие требования, выплата (доплата), Закон № 1911- КЗ):</w:t>
      </w:r>
    </w:p>
    <w:p w:rsidR="004A0F04" w:rsidRPr="004A0F04" w:rsidRDefault="00DD0539" w:rsidP="004A0F04">
      <w:pPr>
        <w:pStyle w:val="20"/>
        <w:numPr>
          <w:ilvl w:val="0"/>
          <w:numId w:val="6"/>
        </w:numPr>
        <w:shd w:val="clear" w:color="auto" w:fill="auto"/>
        <w:tabs>
          <w:tab w:val="left" w:pos="1062"/>
        </w:tabs>
        <w:spacing w:before="0" w:line="240" w:lineRule="auto"/>
        <w:ind w:firstLine="740"/>
      </w:pPr>
      <w:r>
        <w:rPr>
          <w:noProof/>
        </w:rPr>
        <w:pict>
          <v:rect id="_x0000_s1075" style="position:absolute;left:0;text-align:left;margin-left:215.2pt;margin-top:-181.6pt;width:1in;height:25.25pt;z-index:251685888" stroked="f">
            <v:textbox>
              <w:txbxContent>
                <w:p w:rsidR="00DD0539" w:rsidRPr="00DD0539" w:rsidRDefault="00DD05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4A0F04" w:rsidRPr="004A0F04">
        <w:t>дополнительных выплат стимулирования отдельных категорий</w:t>
      </w:r>
      <w:r w:rsidR="00A06ABA">
        <w:t xml:space="preserve">               </w:t>
      </w:r>
      <w:r w:rsidR="004A0F04" w:rsidRPr="004A0F04">
        <w:t xml:space="preserve"> работ</w:t>
      </w:r>
      <w:r w:rsidR="004A0F04" w:rsidRPr="004A0F04">
        <w:softHyphen/>
        <w:t>ников муниципальных дошкольных образовательных организаций</w:t>
      </w:r>
      <w:r w:rsidR="0069715D">
        <w:t xml:space="preserve">                      в размере 3000 (трех тысяч) рублей</w:t>
      </w:r>
      <w:r w:rsidR="004A0F04" w:rsidRPr="004A0F04">
        <w:t>;</w:t>
      </w:r>
    </w:p>
    <w:p w:rsidR="004A0F04" w:rsidRPr="004A0F04" w:rsidRDefault="004A0F04" w:rsidP="004A0F04">
      <w:pPr>
        <w:pStyle w:val="20"/>
        <w:numPr>
          <w:ilvl w:val="0"/>
          <w:numId w:val="6"/>
        </w:numPr>
        <w:shd w:val="clear" w:color="auto" w:fill="auto"/>
        <w:tabs>
          <w:tab w:val="left" w:pos="1072"/>
        </w:tabs>
        <w:spacing w:before="0" w:line="240" w:lineRule="auto"/>
        <w:ind w:firstLine="740"/>
      </w:pPr>
      <w:r w:rsidRPr="004A0F04">
        <w:t>доплат педагогическим работникам муниципальных дошкольных</w:t>
      </w:r>
      <w:r w:rsidR="00A06ABA">
        <w:t xml:space="preserve">         </w:t>
      </w:r>
      <w:r w:rsidRPr="004A0F04">
        <w:t xml:space="preserve"> обра</w:t>
      </w:r>
      <w:r w:rsidRPr="004A0F04">
        <w:softHyphen/>
        <w:t>зовательных организаций</w:t>
      </w:r>
      <w:r w:rsidR="0069715D">
        <w:t>, в размере 3000 (трех тысяч) рублей</w:t>
      </w:r>
      <w:r w:rsidRPr="004A0F04">
        <w:t>;</w:t>
      </w:r>
    </w:p>
    <w:p w:rsidR="004A0F04" w:rsidRPr="004A0F04" w:rsidRDefault="004A0F04" w:rsidP="004A0F04">
      <w:pPr>
        <w:pStyle w:val="20"/>
        <w:numPr>
          <w:ilvl w:val="0"/>
          <w:numId w:val="6"/>
        </w:numPr>
        <w:shd w:val="clear" w:color="auto" w:fill="auto"/>
        <w:tabs>
          <w:tab w:val="left" w:pos="1065"/>
        </w:tabs>
        <w:spacing w:before="0" w:line="240" w:lineRule="auto"/>
        <w:ind w:firstLine="740"/>
      </w:pPr>
      <w:r w:rsidRPr="004A0F04">
        <w:t>дополнительных выплат стимулирования отдельных категорий</w:t>
      </w:r>
      <w:r w:rsidR="00A06ABA">
        <w:t xml:space="preserve">                </w:t>
      </w:r>
      <w:r w:rsidRPr="004A0F04">
        <w:t xml:space="preserve"> работ</w:t>
      </w:r>
      <w:r w:rsidRPr="004A0F04">
        <w:softHyphen/>
        <w:t>ников муниципальных общеобразовательных организаций</w:t>
      </w:r>
      <w:r w:rsidR="0069715D">
        <w:t>, в размере</w:t>
      </w:r>
      <w:r w:rsidR="000E55F9">
        <w:t xml:space="preserve">     </w:t>
      </w:r>
      <w:r w:rsidR="0069715D">
        <w:t xml:space="preserve"> 3000 (трех тысяч) рублей</w:t>
      </w:r>
      <w:r w:rsidRPr="004A0F04">
        <w:t>;</w:t>
      </w:r>
    </w:p>
    <w:p w:rsidR="004A0F04" w:rsidRPr="004A0F04" w:rsidRDefault="004A0F04" w:rsidP="004A0F04">
      <w:pPr>
        <w:pStyle w:val="20"/>
        <w:numPr>
          <w:ilvl w:val="0"/>
          <w:numId w:val="6"/>
        </w:numPr>
        <w:shd w:val="clear" w:color="auto" w:fill="auto"/>
        <w:tabs>
          <w:tab w:val="left" w:pos="1072"/>
        </w:tabs>
        <w:spacing w:before="0" w:line="240" w:lineRule="auto"/>
        <w:ind w:firstLine="740"/>
      </w:pPr>
      <w:r w:rsidRPr="004A0F04">
        <w:t>доплат педагогическим работникам муниципальных</w:t>
      </w:r>
      <w:r w:rsidR="00A06ABA">
        <w:t xml:space="preserve">                  </w:t>
      </w:r>
      <w:r w:rsidRPr="004A0F04">
        <w:t xml:space="preserve"> общеобразова</w:t>
      </w:r>
      <w:r w:rsidRPr="004A0F04">
        <w:softHyphen/>
        <w:t>тельных организаций, реализующих образовательные программы дошкольного образования</w:t>
      </w:r>
      <w:r w:rsidR="0069715D">
        <w:t>, в размере 3000 (трех тысяч) рублей</w:t>
      </w:r>
      <w:r w:rsidRPr="004A0F04">
        <w:t>;</w:t>
      </w:r>
    </w:p>
    <w:p w:rsidR="004A0F04" w:rsidRPr="004A0F04" w:rsidRDefault="004A0F04" w:rsidP="004A0F04">
      <w:pPr>
        <w:pStyle w:val="20"/>
        <w:numPr>
          <w:ilvl w:val="0"/>
          <w:numId w:val="6"/>
        </w:numPr>
        <w:shd w:val="clear" w:color="auto" w:fill="auto"/>
        <w:tabs>
          <w:tab w:val="left" w:pos="1080"/>
        </w:tabs>
        <w:spacing w:before="0" w:line="240" w:lineRule="auto"/>
        <w:ind w:firstLine="740"/>
      </w:pPr>
      <w:r w:rsidRPr="004A0F04">
        <w:t xml:space="preserve">доплат </w:t>
      </w:r>
      <w:r w:rsidR="0069715D">
        <w:t xml:space="preserve">в размере 3000 (трех тысяч) рублей </w:t>
      </w:r>
      <w:r w:rsidRPr="004A0F04">
        <w:t>педагогическим работникам в возрасте до 35 лет,</w:t>
      </w:r>
      <w:r w:rsidR="00A06ABA">
        <w:t xml:space="preserve"> </w:t>
      </w:r>
      <w:r w:rsidRPr="004A0F04">
        <w:t xml:space="preserve"> трудоустро</w:t>
      </w:r>
      <w:r w:rsidRPr="004A0F04">
        <w:softHyphen/>
        <w:t>ившимся в течение двух лет со дня окончания образовательной организации профессионального или высшего образования в муниципальные общеобразова</w:t>
      </w:r>
      <w:r w:rsidRPr="004A0F04">
        <w:softHyphen/>
        <w:t>тельные организации</w:t>
      </w:r>
      <w:r w:rsidR="000E55F9">
        <w:t xml:space="preserve">                          </w:t>
      </w:r>
      <w:r w:rsidRPr="004A0F04">
        <w:t xml:space="preserve"> по основному месту работы и по основной должности в соответствии</w:t>
      </w:r>
      <w:r w:rsidR="000E55F9">
        <w:t xml:space="preserve">                          </w:t>
      </w:r>
      <w:r w:rsidRPr="004A0F04">
        <w:t xml:space="preserve"> с полученной квалификацией.</w:t>
      </w:r>
    </w:p>
    <w:p w:rsidR="004A0F04" w:rsidRPr="004A0F04" w:rsidRDefault="004A0F04" w:rsidP="00A06ABA">
      <w:pPr>
        <w:pStyle w:val="20"/>
        <w:shd w:val="clear" w:color="auto" w:fill="auto"/>
        <w:tabs>
          <w:tab w:val="left" w:pos="1042"/>
        </w:tabs>
        <w:spacing w:before="0" w:line="240" w:lineRule="auto"/>
        <w:ind w:firstLine="740"/>
      </w:pPr>
      <w:r w:rsidRPr="004A0F04">
        <w:t>Условиями осуществления выплаты (доплаты), определенной пунк</w:t>
      </w:r>
      <w:r w:rsidRPr="004A0F04">
        <w:softHyphen/>
        <w:t>том 1 настоящих Общих требований, являются:</w:t>
      </w:r>
    </w:p>
    <w:p w:rsidR="004A0F04" w:rsidRPr="004A0F04" w:rsidRDefault="004A0F04" w:rsidP="004A0F04">
      <w:pPr>
        <w:pStyle w:val="20"/>
        <w:numPr>
          <w:ilvl w:val="0"/>
          <w:numId w:val="7"/>
        </w:numPr>
        <w:shd w:val="clear" w:color="auto" w:fill="auto"/>
        <w:tabs>
          <w:tab w:val="left" w:pos="1071"/>
        </w:tabs>
        <w:spacing w:before="0" w:line="240" w:lineRule="auto"/>
        <w:ind w:firstLine="740"/>
      </w:pPr>
      <w:r w:rsidRPr="004A0F04">
        <w:t>для подпункта 1:</w:t>
      </w:r>
    </w:p>
    <w:p w:rsidR="004A0F04" w:rsidRPr="004A0F04" w:rsidRDefault="004A0F04" w:rsidP="004A0F04">
      <w:pPr>
        <w:pStyle w:val="20"/>
        <w:shd w:val="clear" w:color="auto" w:fill="auto"/>
        <w:spacing w:before="0" w:line="240" w:lineRule="auto"/>
        <w:ind w:firstLine="740"/>
      </w:pPr>
      <w:r w:rsidRPr="004A0F04">
        <w:t>осуществление работником трудовой деятельности на основании</w:t>
      </w:r>
      <w:r w:rsidR="00A06ABA">
        <w:t xml:space="preserve">              </w:t>
      </w:r>
      <w:r w:rsidRPr="004A0F04">
        <w:t xml:space="preserve"> трудо</w:t>
      </w:r>
      <w:r w:rsidRPr="004A0F04">
        <w:softHyphen/>
        <w:t>вого договора в муниципальной дошкольной образовательной организации, по должности или профес</w:t>
      </w:r>
      <w:r w:rsidRPr="004A0F04">
        <w:softHyphen/>
        <w:t>сии, указанной в подпункте 1.2 пункта 1 раздела III "Методика распределения субвенций между бюджетами муниципальных районов (городских округов) Краснодарского края" приложения 3 к Закону № 1911-КЗ;</w:t>
      </w:r>
    </w:p>
    <w:p w:rsidR="004A0F04" w:rsidRPr="004A0F04" w:rsidRDefault="004A0F04" w:rsidP="004A0F04">
      <w:pPr>
        <w:pStyle w:val="20"/>
        <w:shd w:val="clear" w:color="auto" w:fill="auto"/>
        <w:spacing w:before="0" w:line="240" w:lineRule="auto"/>
        <w:ind w:firstLine="740"/>
      </w:pPr>
      <w:r w:rsidRPr="004A0F04">
        <w:t>выполнение работником объема работы не менее установленной нормы рабочего времени (нормы часов педагогической работы) на одну ставку.</w:t>
      </w:r>
    </w:p>
    <w:p w:rsidR="004A0F04" w:rsidRPr="004A0F04" w:rsidRDefault="004A0F04" w:rsidP="004A0F04">
      <w:pPr>
        <w:pStyle w:val="20"/>
        <w:shd w:val="clear" w:color="auto" w:fill="auto"/>
        <w:spacing w:before="0" w:line="240" w:lineRule="auto"/>
        <w:ind w:firstLine="740"/>
      </w:pPr>
      <w:r w:rsidRPr="004A0F04">
        <w:t>Работникам, выполняющим объемы работы менее установленной нормы рабочего времени (нормы часов педагогической работы) на одну ставку,</w:t>
      </w:r>
      <w:r w:rsidR="00A06ABA">
        <w:t xml:space="preserve">      </w:t>
      </w:r>
      <w:r w:rsidRPr="004A0F04">
        <w:t xml:space="preserve"> выпла</w:t>
      </w:r>
      <w:r w:rsidRPr="004A0F04">
        <w:softHyphen/>
        <w:t>та устанавливается пропорционально выполняемому объёму работы.</w:t>
      </w:r>
    </w:p>
    <w:p w:rsidR="004A0F04" w:rsidRPr="004A0F04" w:rsidRDefault="004A0F04" w:rsidP="004A0F04">
      <w:pPr>
        <w:pStyle w:val="20"/>
        <w:shd w:val="clear" w:color="auto" w:fill="auto"/>
        <w:spacing w:before="0" w:line="240" w:lineRule="auto"/>
        <w:ind w:firstLine="740"/>
      </w:pPr>
      <w:r w:rsidRPr="004A0F04">
        <w:t>При занятии штатной должности в объеме более одной ставки</w:t>
      </w:r>
      <w:r w:rsidR="00A06ABA">
        <w:t xml:space="preserve">                 </w:t>
      </w:r>
      <w:r w:rsidRPr="004A0F04">
        <w:t xml:space="preserve"> по штат</w:t>
      </w:r>
      <w:r w:rsidRPr="004A0F04">
        <w:softHyphen/>
        <w:t>ному расписанию выплата (доплата) устанавливается как за одну ставку.</w:t>
      </w:r>
    </w:p>
    <w:p w:rsidR="004A0F04" w:rsidRPr="004A0F04" w:rsidRDefault="004A0F04" w:rsidP="004A0F04">
      <w:pPr>
        <w:pStyle w:val="20"/>
        <w:shd w:val="clear" w:color="auto" w:fill="auto"/>
        <w:spacing w:before="0" w:line="240" w:lineRule="auto"/>
        <w:ind w:firstLine="740"/>
      </w:pPr>
      <w:r w:rsidRPr="004A0F04">
        <w:t>Занятие должности, указанной в подпункте 1.2 пункта 1 раздела III</w:t>
      </w:r>
      <w:r w:rsidR="00A06ABA">
        <w:t xml:space="preserve">              </w:t>
      </w:r>
      <w:r w:rsidRPr="004A0F04">
        <w:t xml:space="preserve"> "Ме</w:t>
      </w:r>
      <w:r w:rsidRPr="004A0F04">
        <w:softHyphen/>
        <w:t xml:space="preserve">тодика распределения субвенций между бюджетами муниципальных </w:t>
      </w:r>
      <w:r w:rsidRPr="004A0F04">
        <w:lastRenderedPageBreak/>
        <w:t>районов (городских округов) Краснодарского края" приложения 3 к Закону</w:t>
      </w:r>
      <w:r w:rsidR="00A06ABA">
        <w:t xml:space="preserve">              </w:t>
      </w:r>
      <w:r w:rsidRPr="004A0F04">
        <w:t xml:space="preserve"> № 1911-КЗ, на условиях совместительства и (или) привлечение работника наряду с работой, определенной трудовым договором, к выполнению дополнительной работы при совмещении должностей (профессий), расширении зон обслуживания или исполнении обязанностей временно отсутствующего работника без осво</w:t>
      </w:r>
      <w:r w:rsidRPr="004A0F04">
        <w:softHyphen/>
        <w:t>бождения от работы, определенной трудовым договором,</w:t>
      </w:r>
      <w:r w:rsidR="00CB52E9">
        <w:t xml:space="preserve">               </w:t>
      </w:r>
      <w:r w:rsidRPr="004A0F04">
        <w:t xml:space="preserve"> не является основа</w:t>
      </w:r>
      <w:r w:rsidRPr="004A0F04">
        <w:softHyphen/>
        <w:t>нием для предоставления выплаты (доплаты).</w:t>
      </w:r>
    </w:p>
    <w:p w:rsidR="004A0F04" w:rsidRPr="004A0F04" w:rsidRDefault="00DD0539" w:rsidP="004A0F04">
      <w:pPr>
        <w:pStyle w:val="20"/>
        <w:shd w:val="clear" w:color="auto" w:fill="auto"/>
        <w:spacing w:before="0" w:line="240" w:lineRule="auto"/>
        <w:ind w:firstLine="740"/>
      </w:pPr>
      <w:r>
        <w:rPr>
          <w:noProof/>
        </w:rPr>
        <w:pict>
          <v:rect id="_x0000_s1076" style="position:absolute;left:0;text-align:left;margin-left:235.15pt;margin-top:-150.15pt;width:68.15pt;height:26.05pt;z-index:251686912" stroked="f">
            <v:textbox>
              <w:txbxContent>
                <w:p w:rsidR="00DD0539" w:rsidRPr="00DD0539" w:rsidRDefault="00DD05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4A0F04" w:rsidRPr="004A0F04">
        <w:t>Выплата (доплата) осуществляется пропорционально отработанному</w:t>
      </w:r>
      <w:r w:rsidR="00CB52E9">
        <w:t xml:space="preserve">   </w:t>
      </w:r>
      <w:r w:rsidR="004A0F04" w:rsidRPr="004A0F04">
        <w:t xml:space="preserve"> вре</w:t>
      </w:r>
      <w:r w:rsidR="004A0F04" w:rsidRPr="004A0F04">
        <w:softHyphen/>
        <w:t>мени за календарный месяц.</w:t>
      </w:r>
    </w:p>
    <w:p w:rsidR="004A0F04" w:rsidRPr="004A0F04" w:rsidRDefault="004A0F04" w:rsidP="004A0F04">
      <w:pPr>
        <w:pStyle w:val="20"/>
        <w:numPr>
          <w:ilvl w:val="0"/>
          <w:numId w:val="7"/>
        </w:numPr>
        <w:shd w:val="clear" w:color="auto" w:fill="auto"/>
        <w:tabs>
          <w:tab w:val="left" w:pos="1100"/>
        </w:tabs>
        <w:spacing w:before="0" w:line="240" w:lineRule="auto"/>
        <w:ind w:firstLine="740"/>
      </w:pPr>
      <w:r w:rsidRPr="004A0F04">
        <w:t>для подпункта 2:</w:t>
      </w:r>
    </w:p>
    <w:p w:rsidR="004A0F04" w:rsidRPr="004A0F04" w:rsidRDefault="004A0F04" w:rsidP="004A0F04">
      <w:pPr>
        <w:pStyle w:val="20"/>
        <w:shd w:val="clear" w:color="auto" w:fill="auto"/>
        <w:spacing w:before="0" w:line="240" w:lineRule="auto"/>
        <w:ind w:firstLine="740"/>
      </w:pPr>
      <w:r w:rsidRPr="004A0F04">
        <w:t>осуществление педагогическим работником трудовой деятельности</w:t>
      </w:r>
      <w:r w:rsidR="000E55F9">
        <w:t xml:space="preserve">                   </w:t>
      </w:r>
      <w:r w:rsidRPr="004A0F04">
        <w:t xml:space="preserve"> на основании трудового договора в муниципальной дошкольной</w:t>
      </w:r>
      <w:r w:rsidR="000E55F9">
        <w:t xml:space="preserve">                 </w:t>
      </w:r>
      <w:r w:rsidRPr="004A0F04">
        <w:t xml:space="preserve"> образователь</w:t>
      </w:r>
      <w:r w:rsidRPr="004A0F04">
        <w:softHyphen/>
        <w:t>ной организации, в том числе на условиях совместительства,</w:t>
      </w:r>
      <w:r w:rsidR="000E55F9">
        <w:t xml:space="preserve">               </w:t>
      </w:r>
      <w:r w:rsidRPr="004A0F04">
        <w:t xml:space="preserve"> по должности или профессии, указанной в подпункте 1.3 пункта 1 раздела III "Методика распределения субвенций меж</w:t>
      </w:r>
      <w:r w:rsidRPr="004A0F04">
        <w:softHyphen/>
        <w:t>ду бюджетами муниципальных районов (городских округов) Краснодарского края" приложения 3 к Закону</w:t>
      </w:r>
      <w:r w:rsidR="000E55F9">
        <w:t xml:space="preserve">                 </w:t>
      </w:r>
      <w:r w:rsidRPr="004A0F04">
        <w:t xml:space="preserve"> № 1911-КЗ;</w:t>
      </w:r>
    </w:p>
    <w:p w:rsidR="004A0F04" w:rsidRPr="004A0F04" w:rsidRDefault="004A0F04" w:rsidP="004A0F04">
      <w:pPr>
        <w:pStyle w:val="20"/>
        <w:shd w:val="clear" w:color="auto" w:fill="auto"/>
        <w:spacing w:before="0" w:line="240" w:lineRule="auto"/>
        <w:ind w:firstLine="740"/>
      </w:pPr>
      <w:r w:rsidRPr="004A0F04">
        <w:t>выполнение работником объема работы не менее установленной нормы часов педагогической работы на одну ставку.</w:t>
      </w:r>
    </w:p>
    <w:p w:rsidR="004A0F04" w:rsidRPr="004A0F04" w:rsidRDefault="004A0F04" w:rsidP="004A0F04">
      <w:pPr>
        <w:pStyle w:val="20"/>
        <w:shd w:val="clear" w:color="auto" w:fill="auto"/>
        <w:spacing w:before="0" w:line="240" w:lineRule="auto"/>
        <w:ind w:firstLine="740"/>
      </w:pPr>
      <w:r w:rsidRPr="004A0F04">
        <w:t>Работникам, выполняющим объемы работы менее установленной нормы часов педагогической работы на одну ставку, выплата устанавливается</w:t>
      </w:r>
      <w:r w:rsidR="00A06ABA">
        <w:t xml:space="preserve">                 </w:t>
      </w:r>
      <w:r w:rsidRPr="004A0F04">
        <w:t xml:space="preserve"> пропор</w:t>
      </w:r>
      <w:r w:rsidRPr="004A0F04">
        <w:softHyphen/>
        <w:t>ционально выполняемому объёму работы.</w:t>
      </w:r>
    </w:p>
    <w:p w:rsidR="004A0F04" w:rsidRPr="004A0F04" w:rsidRDefault="004A0F04" w:rsidP="004A0F04">
      <w:pPr>
        <w:pStyle w:val="20"/>
        <w:shd w:val="clear" w:color="auto" w:fill="auto"/>
        <w:spacing w:before="0" w:line="240" w:lineRule="auto"/>
        <w:ind w:firstLine="740"/>
      </w:pPr>
      <w:r w:rsidRPr="004A0F04">
        <w:t>При занятии штатной должности в объеме более одной ставки</w:t>
      </w:r>
      <w:r w:rsidR="00A06ABA">
        <w:t xml:space="preserve">                         </w:t>
      </w:r>
      <w:r w:rsidRPr="004A0F04">
        <w:t xml:space="preserve"> по штат</w:t>
      </w:r>
      <w:r w:rsidRPr="004A0F04">
        <w:softHyphen/>
        <w:t>ному расписанию выплата (доплата) устанавливается как за одну ставку.</w:t>
      </w:r>
    </w:p>
    <w:p w:rsidR="004A0F04" w:rsidRPr="004A0F04" w:rsidRDefault="004A0F04" w:rsidP="004A0F04">
      <w:pPr>
        <w:pStyle w:val="20"/>
        <w:shd w:val="clear" w:color="auto" w:fill="auto"/>
        <w:spacing w:before="0" w:line="240" w:lineRule="auto"/>
        <w:ind w:firstLine="740"/>
      </w:pPr>
      <w:r w:rsidRPr="004A0F04">
        <w:t>Привлечение работника наряду с работой, определенной трудовым</w:t>
      </w:r>
      <w:r w:rsidR="004F4DC0">
        <w:t xml:space="preserve">    </w:t>
      </w:r>
      <w:r w:rsidRPr="004A0F04">
        <w:t xml:space="preserve"> дого</w:t>
      </w:r>
      <w:r w:rsidRPr="004A0F04">
        <w:softHyphen/>
        <w:t>вором, к выполнению дополнительной работы при совмещении должностей (профессий), указанных в подпункте 1.3 пункта 1 раздела III "Методика распре</w:t>
      </w:r>
      <w:r w:rsidRPr="004A0F04">
        <w:softHyphen/>
        <w:t>деления субвенций между бюджетами муниципальных районов (городских округов) Краснодарского края" приложения 3 к Закону</w:t>
      </w:r>
      <w:r w:rsidR="004F4DC0">
        <w:t xml:space="preserve">    </w:t>
      </w:r>
      <w:r w:rsidRPr="004A0F04">
        <w:t xml:space="preserve"> № 1911-КЗ, расширении зон обслуживания или исполнении обязанностей временно отсутствующего ра</w:t>
      </w:r>
      <w:r w:rsidRPr="004A0F04">
        <w:softHyphen/>
        <w:t>ботника без освобождения от работы, определенной трудовым договором, не является основанием</w:t>
      </w:r>
      <w:r w:rsidR="000E55F9">
        <w:t xml:space="preserve">                                      </w:t>
      </w:r>
      <w:r w:rsidRPr="004A0F04">
        <w:t xml:space="preserve"> для предоставления выплаты (доплаты).</w:t>
      </w:r>
    </w:p>
    <w:p w:rsidR="004A0F04" w:rsidRPr="004A0F04" w:rsidRDefault="004A0F04" w:rsidP="004A0F04">
      <w:pPr>
        <w:pStyle w:val="20"/>
        <w:shd w:val="clear" w:color="auto" w:fill="auto"/>
        <w:spacing w:before="0" w:line="240" w:lineRule="auto"/>
        <w:ind w:firstLine="740"/>
      </w:pPr>
      <w:r w:rsidRPr="004A0F04">
        <w:t>Выплата (доплата) осуществляется пропорционально отработанному</w:t>
      </w:r>
      <w:r w:rsidR="00CB52E9">
        <w:t xml:space="preserve">   </w:t>
      </w:r>
      <w:r w:rsidRPr="004A0F04">
        <w:t xml:space="preserve"> вре</w:t>
      </w:r>
      <w:r w:rsidRPr="004A0F04">
        <w:softHyphen/>
        <w:t>мени за календарный месяц.</w:t>
      </w:r>
    </w:p>
    <w:p w:rsidR="004A0F04" w:rsidRPr="004A0F04" w:rsidRDefault="004A0F04" w:rsidP="004A0F04">
      <w:pPr>
        <w:pStyle w:val="20"/>
        <w:numPr>
          <w:ilvl w:val="0"/>
          <w:numId w:val="7"/>
        </w:numPr>
        <w:shd w:val="clear" w:color="auto" w:fill="auto"/>
        <w:tabs>
          <w:tab w:val="left" w:pos="1103"/>
        </w:tabs>
        <w:spacing w:before="0" w:line="240" w:lineRule="auto"/>
        <w:ind w:firstLine="740"/>
      </w:pPr>
      <w:r w:rsidRPr="004A0F04">
        <w:t>для подпункта 3:</w:t>
      </w:r>
    </w:p>
    <w:p w:rsidR="004A0F04" w:rsidRPr="004A0F04" w:rsidRDefault="004A0F04" w:rsidP="004A0F04">
      <w:pPr>
        <w:pStyle w:val="20"/>
        <w:shd w:val="clear" w:color="auto" w:fill="auto"/>
        <w:spacing w:before="0" w:line="240" w:lineRule="auto"/>
        <w:ind w:firstLine="740"/>
      </w:pPr>
      <w:r w:rsidRPr="004A0F04">
        <w:t>осуществление работником трудовой деятельности на основании</w:t>
      </w:r>
      <w:r w:rsidR="00CB52E9">
        <w:t xml:space="preserve">               </w:t>
      </w:r>
      <w:r w:rsidRPr="004A0F04">
        <w:t xml:space="preserve"> трудо</w:t>
      </w:r>
      <w:r w:rsidRPr="004A0F04">
        <w:softHyphen/>
        <w:t xml:space="preserve">вого договора в муниципальной общеобразовательной организации, </w:t>
      </w:r>
      <w:r w:rsidR="00CB52E9">
        <w:t xml:space="preserve">                     </w:t>
      </w:r>
      <w:r w:rsidRPr="004A0F04">
        <w:t>по должности или профессии, ука</w:t>
      </w:r>
      <w:r w:rsidRPr="004A0F04">
        <w:softHyphen/>
        <w:t>занной в подпункте 2.2 пункта 2 раздела III "Методика распределения субвен</w:t>
      </w:r>
      <w:r w:rsidRPr="004A0F04">
        <w:softHyphen/>
        <w:t>ций между бюджетами муниципальных районов (городских округов) Красно</w:t>
      </w:r>
      <w:r w:rsidRPr="004A0F04">
        <w:softHyphen/>
        <w:t>дарского края" приложения 3 к Закону</w:t>
      </w:r>
      <w:r w:rsidR="00CB52E9">
        <w:t xml:space="preserve">                </w:t>
      </w:r>
      <w:r w:rsidRPr="004A0F04">
        <w:t xml:space="preserve"> № 1911-КЗ;</w:t>
      </w:r>
    </w:p>
    <w:p w:rsidR="004A0F04" w:rsidRPr="004A0F04" w:rsidRDefault="004A0F04" w:rsidP="004A0F04">
      <w:pPr>
        <w:pStyle w:val="20"/>
        <w:shd w:val="clear" w:color="auto" w:fill="auto"/>
        <w:spacing w:before="0" w:line="240" w:lineRule="auto"/>
        <w:ind w:firstLine="740"/>
      </w:pPr>
      <w:r w:rsidRPr="004A0F04">
        <w:t>выполнение работником объема работы не менее установленной нормы рабочего времени (нормы часов педагогической работы) на одну ставку.</w:t>
      </w:r>
    </w:p>
    <w:p w:rsidR="004A0F04" w:rsidRPr="004A0F04" w:rsidRDefault="000E55F9" w:rsidP="004A0F04">
      <w:pPr>
        <w:pStyle w:val="20"/>
        <w:shd w:val="clear" w:color="auto" w:fill="auto"/>
        <w:spacing w:before="0" w:line="240" w:lineRule="auto"/>
        <w:ind w:firstLine="740"/>
      </w:pPr>
      <w:r>
        <w:rPr>
          <w:noProof/>
        </w:rPr>
        <w:lastRenderedPageBreak/>
        <w:pict>
          <v:rect id="_x0000_s1077" style="position:absolute;left:0;text-align:left;margin-left:237.45pt;margin-top:-36pt;width:1in;height:26.8pt;z-index:251687936" stroked="f">
            <v:textbox>
              <w:txbxContent>
                <w:p w:rsidR="00DD0539" w:rsidRPr="00DD0539" w:rsidRDefault="00DD05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 w:rsidR="004A0F04" w:rsidRPr="004A0F04">
        <w:t>Работникам, выполняющим объемы работы менее установленной нормы рабочего времени (нормы часов педагогической работы) на одну ставку,</w:t>
      </w:r>
      <w:r w:rsidR="00CB52E9">
        <w:t xml:space="preserve">       </w:t>
      </w:r>
      <w:r w:rsidR="004A0F04" w:rsidRPr="004A0F04">
        <w:t xml:space="preserve"> выпла</w:t>
      </w:r>
      <w:r w:rsidR="004A0F04" w:rsidRPr="004A0F04">
        <w:softHyphen/>
        <w:t>та устанавливается пропорционально выполняемому объёму работы.</w:t>
      </w:r>
    </w:p>
    <w:p w:rsidR="004A0F04" w:rsidRPr="004A0F04" w:rsidRDefault="004A0F04" w:rsidP="004A0F04">
      <w:pPr>
        <w:pStyle w:val="20"/>
        <w:shd w:val="clear" w:color="auto" w:fill="auto"/>
        <w:spacing w:before="0" w:line="240" w:lineRule="auto"/>
        <w:ind w:firstLine="740"/>
      </w:pPr>
      <w:r w:rsidRPr="004A0F04">
        <w:t>При занятии штатной должности в объеме более одной ставки</w:t>
      </w:r>
      <w:r w:rsidR="00CB52E9">
        <w:t xml:space="preserve">                           </w:t>
      </w:r>
      <w:r w:rsidRPr="004A0F04">
        <w:t xml:space="preserve"> по штат</w:t>
      </w:r>
      <w:r w:rsidRPr="004A0F04">
        <w:softHyphen/>
        <w:t>ному расписанию выплата (доплата) устанавливается как за одну ставку.</w:t>
      </w:r>
    </w:p>
    <w:p w:rsidR="004A0F04" w:rsidRPr="004A0F04" w:rsidRDefault="004A0F04" w:rsidP="00CB52E9">
      <w:pPr>
        <w:pStyle w:val="20"/>
        <w:shd w:val="clear" w:color="auto" w:fill="auto"/>
        <w:spacing w:before="0" w:line="240" w:lineRule="auto"/>
        <w:ind w:firstLine="740"/>
      </w:pPr>
      <w:r w:rsidRPr="004A0F04">
        <w:t>Занятие должности, указанной в подпункте 2.2 пункта 2 раздела III</w:t>
      </w:r>
      <w:r w:rsidR="00CB52E9">
        <w:t xml:space="preserve">             </w:t>
      </w:r>
      <w:r w:rsidRPr="004A0F04">
        <w:t xml:space="preserve"> "Ме</w:t>
      </w:r>
      <w:r w:rsidRPr="004A0F04">
        <w:softHyphen/>
        <w:t>тодика распределения субвенций между бюджетами муниципальных районов (городских округов) Краснодарского края" приложения 3 к Закону</w:t>
      </w:r>
      <w:r w:rsidR="00CB52E9">
        <w:t xml:space="preserve">               </w:t>
      </w:r>
      <w:r w:rsidRPr="004A0F04">
        <w:t xml:space="preserve"> № 1911-КЗ, на условиях совместительства и (или) привлечение работника наряду с работой, определенной трудовым договором, к выполнению дополнительной работы при совмещении должностей (профессий), расширении зон обслуживания или ис</w:t>
      </w:r>
      <w:r w:rsidRPr="004A0F04">
        <w:softHyphen/>
        <w:t>полнении обязанностей временно отсутствующего работника без освобождения от работы, определенной трудовым договором,</w:t>
      </w:r>
      <w:r w:rsidR="00CB52E9">
        <w:t xml:space="preserve">              </w:t>
      </w:r>
      <w:r w:rsidRPr="004A0F04">
        <w:t xml:space="preserve"> не является основанием для</w:t>
      </w:r>
      <w:r w:rsidR="00CB52E9">
        <w:t xml:space="preserve"> </w:t>
      </w:r>
      <w:r w:rsidRPr="004A0F04">
        <w:t>предоставления выплаты (доплаты).</w:t>
      </w:r>
    </w:p>
    <w:p w:rsidR="004A0F04" w:rsidRPr="004A0F04" w:rsidRDefault="004A0F04" w:rsidP="004A0F04">
      <w:pPr>
        <w:pStyle w:val="20"/>
        <w:shd w:val="clear" w:color="auto" w:fill="auto"/>
        <w:spacing w:before="0" w:line="240" w:lineRule="auto"/>
        <w:ind w:firstLine="740"/>
      </w:pPr>
      <w:r w:rsidRPr="004A0F04">
        <w:t>Выплата (доплата) осуществляется пропорционально отработанному</w:t>
      </w:r>
      <w:r w:rsidR="00CB52E9">
        <w:t xml:space="preserve">  </w:t>
      </w:r>
      <w:r w:rsidRPr="004A0F04">
        <w:t xml:space="preserve"> вре</w:t>
      </w:r>
      <w:r w:rsidRPr="004A0F04">
        <w:softHyphen/>
        <w:t>мени за календарный месяц.</w:t>
      </w:r>
    </w:p>
    <w:p w:rsidR="004A0F04" w:rsidRPr="004A0F04" w:rsidRDefault="004A0F04" w:rsidP="004A0F04">
      <w:pPr>
        <w:pStyle w:val="20"/>
        <w:numPr>
          <w:ilvl w:val="0"/>
          <w:numId w:val="7"/>
        </w:numPr>
        <w:shd w:val="clear" w:color="auto" w:fill="auto"/>
        <w:tabs>
          <w:tab w:val="left" w:pos="1103"/>
        </w:tabs>
        <w:spacing w:before="0" w:line="240" w:lineRule="auto"/>
        <w:ind w:firstLine="740"/>
      </w:pPr>
      <w:r w:rsidRPr="004A0F04">
        <w:t>для подпункта 4:</w:t>
      </w:r>
    </w:p>
    <w:p w:rsidR="004A0F04" w:rsidRPr="004A0F04" w:rsidRDefault="004A0F04" w:rsidP="004A0F04">
      <w:pPr>
        <w:pStyle w:val="20"/>
        <w:shd w:val="clear" w:color="auto" w:fill="auto"/>
        <w:spacing w:before="0" w:line="240" w:lineRule="auto"/>
        <w:ind w:firstLine="740"/>
      </w:pPr>
      <w:r w:rsidRPr="004A0F04">
        <w:t>осуществление педагогическим работником трудовой деятельности</w:t>
      </w:r>
      <w:r w:rsidR="00CB52E9">
        <w:t xml:space="preserve">                    </w:t>
      </w:r>
      <w:r w:rsidRPr="004A0F04">
        <w:t xml:space="preserve"> на основании трудового договора в муниципальной общеобразовательной образо</w:t>
      </w:r>
      <w:r w:rsidRPr="004A0F04">
        <w:softHyphen/>
        <w:t>вательной организации, в том числе на условиях совместительства,</w:t>
      </w:r>
      <w:r w:rsidR="00CB52E9">
        <w:t xml:space="preserve">                 </w:t>
      </w:r>
      <w:r w:rsidRPr="004A0F04">
        <w:t xml:space="preserve"> по должности или профессии, указан</w:t>
      </w:r>
      <w:r w:rsidRPr="004A0F04">
        <w:softHyphen/>
        <w:t>ной в подпункте 2.3 пункта 2 раздела III "Методика распределения субвенций между бюджетами муниципальных районов (городских округов) Краснодар</w:t>
      </w:r>
      <w:r w:rsidRPr="004A0F04">
        <w:softHyphen/>
        <w:t>ского края” приложения 3 к Закону</w:t>
      </w:r>
      <w:r w:rsidR="00CB52E9">
        <w:t xml:space="preserve">              </w:t>
      </w:r>
      <w:r w:rsidRPr="004A0F04">
        <w:t xml:space="preserve"> № 1911-КЗ;</w:t>
      </w:r>
    </w:p>
    <w:p w:rsidR="004A0F04" w:rsidRPr="004A0F04" w:rsidRDefault="004A0F04" w:rsidP="004A0F04">
      <w:pPr>
        <w:pStyle w:val="20"/>
        <w:shd w:val="clear" w:color="auto" w:fill="auto"/>
        <w:spacing w:before="0" w:line="240" w:lineRule="auto"/>
        <w:ind w:firstLine="740"/>
      </w:pPr>
      <w:r w:rsidRPr="004A0F04">
        <w:t>выполнение работником объема работы не менее установленной нормы часов педагогической работы на одну ставку в календарном месяце.</w:t>
      </w:r>
    </w:p>
    <w:p w:rsidR="004A0F04" w:rsidRPr="004A0F04" w:rsidRDefault="004A0F04" w:rsidP="004A0F04">
      <w:pPr>
        <w:pStyle w:val="20"/>
        <w:shd w:val="clear" w:color="auto" w:fill="auto"/>
        <w:spacing w:before="0" w:line="240" w:lineRule="auto"/>
        <w:ind w:firstLine="740"/>
      </w:pPr>
      <w:r w:rsidRPr="004A0F04">
        <w:t>Работникам, выполняющим объемы работы менее установленной нормы часов педагогической работы на одну ставку, выплата устанавливается</w:t>
      </w:r>
      <w:r w:rsidR="00CB52E9">
        <w:t xml:space="preserve">               </w:t>
      </w:r>
      <w:r w:rsidRPr="004A0F04">
        <w:t xml:space="preserve"> пропор</w:t>
      </w:r>
      <w:r w:rsidRPr="004A0F04">
        <w:softHyphen/>
        <w:t>ционально выполняемому объёму работы.</w:t>
      </w:r>
    </w:p>
    <w:p w:rsidR="004A0F04" w:rsidRPr="004A0F04" w:rsidRDefault="004A0F04" w:rsidP="004A0F04">
      <w:pPr>
        <w:pStyle w:val="20"/>
        <w:shd w:val="clear" w:color="auto" w:fill="auto"/>
        <w:spacing w:before="0" w:line="240" w:lineRule="auto"/>
        <w:ind w:firstLine="740"/>
      </w:pPr>
      <w:r w:rsidRPr="004A0F04">
        <w:t>При занятии штатной должности в объеме более одной ставки</w:t>
      </w:r>
      <w:r w:rsidR="00CB52E9">
        <w:t xml:space="preserve">                          </w:t>
      </w:r>
      <w:r w:rsidRPr="004A0F04">
        <w:t xml:space="preserve"> по штат</w:t>
      </w:r>
      <w:r w:rsidRPr="004A0F04">
        <w:softHyphen/>
        <w:t>ному расписанию выплата (доплата) устанавливается как за одну ставку.</w:t>
      </w:r>
    </w:p>
    <w:p w:rsidR="004A0F04" w:rsidRPr="004A0F04" w:rsidRDefault="004A0F04" w:rsidP="004A0F04">
      <w:pPr>
        <w:pStyle w:val="20"/>
        <w:shd w:val="clear" w:color="auto" w:fill="auto"/>
        <w:spacing w:before="0" w:line="240" w:lineRule="auto"/>
        <w:ind w:firstLine="740"/>
      </w:pPr>
      <w:r w:rsidRPr="004A0F04">
        <w:t>Привлечение работника наряду с работой, определенной трудовым</w:t>
      </w:r>
      <w:r w:rsidR="00CB52E9">
        <w:t xml:space="preserve">             </w:t>
      </w:r>
      <w:r w:rsidRPr="004A0F04">
        <w:t xml:space="preserve"> дого</w:t>
      </w:r>
      <w:r w:rsidRPr="004A0F04">
        <w:softHyphen/>
        <w:t>вором, к выполнению дополнительной работы при совмещении должностей (профессий), указанных в подпункте 2.3 пункта 1 раздела III "Методика распре</w:t>
      </w:r>
      <w:r w:rsidRPr="004A0F04">
        <w:softHyphen/>
        <w:t>деления субвенций между бюджетами муниципальных районов (городских округов) Краснодарского края" приложения 3 к Закону</w:t>
      </w:r>
      <w:r w:rsidR="00CB52E9">
        <w:t xml:space="preserve">              </w:t>
      </w:r>
      <w:r w:rsidRPr="004A0F04">
        <w:t xml:space="preserve"> № 1911-КЗ, расширении зон обслуживания или исполнении обязанностей временно отсутствующего ра</w:t>
      </w:r>
      <w:r w:rsidRPr="004A0F04">
        <w:softHyphen/>
        <w:t>ботника без освобождения от работы, определенной трудовым договором, не является основанием для предоставления выплаты (доплаты).</w:t>
      </w:r>
    </w:p>
    <w:p w:rsidR="004A0F04" w:rsidRPr="004A0F04" w:rsidRDefault="004A0F04" w:rsidP="004A0F04">
      <w:pPr>
        <w:pStyle w:val="20"/>
        <w:shd w:val="clear" w:color="auto" w:fill="auto"/>
        <w:spacing w:before="0" w:line="240" w:lineRule="auto"/>
        <w:ind w:firstLine="740"/>
      </w:pPr>
      <w:r w:rsidRPr="004A0F04">
        <w:t>Выплата (доплата) осуществляется пропорционально отработанному</w:t>
      </w:r>
      <w:r w:rsidR="00CB52E9">
        <w:t xml:space="preserve">    </w:t>
      </w:r>
      <w:r w:rsidRPr="004A0F04">
        <w:t xml:space="preserve"> вре</w:t>
      </w:r>
      <w:r w:rsidRPr="004A0F04">
        <w:softHyphen/>
        <w:t>мени за календарный месяц.</w:t>
      </w:r>
    </w:p>
    <w:p w:rsidR="004A0F04" w:rsidRPr="004A0F04" w:rsidRDefault="004A0F04" w:rsidP="004A0F04">
      <w:pPr>
        <w:pStyle w:val="20"/>
        <w:numPr>
          <w:ilvl w:val="0"/>
          <w:numId w:val="7"/>
        </w:numPr>
        <w:shd w:val="clear" w:color="auto" w:fill="auto"/>
        <w:tabs>
          <w:tab w:val="left" w:pos="1103"/>
        </w:tabs>
        <w:spacing w:before="0" w:line="240" w:lineRule="auto"/>
        <w:ind w:firstLine="740"/>
      </w:pPr>
      <w:r w:rsidRPr="004A0F04">
        <w:t>для подпункта 5:</w:t>
      </w:r>
    </w:p>
    <w:p w:rsidR="004A0F04" w:rsidRPr="004A0F04" w:rsidRDefault="000E55F9" w:rsidP="004A0F04">
      <w:pPr>
        <w:pStyle w:val="20"/>
        <w:shd w:val="clear" w:color="auto" w:fill="auto"/>
        <w:spacing w:before="0" w:line="240" w:lineRule="auto"/>
        <w:ind w:firstLine="740"/>
      </w:pPr>
      <w:r>
        <w:rPr>
          <w:noProof/>
        </w:rPr>
        <w:lastRenderedPageBreak/>
        <w:pict>
          <v:rect id="_x0000_s1078" style="position:absolute;left:0;text-align:left;margin-left:233.65pt;margin-top:-36pt;width:1in;height:31.4pt;z-index:251688960" stroked="f">
            <v:textbox>
              <w:txbxContent>
                <w:p w:rsidR="00DD0539" w:rsidRPr="00DD0539" w:rsidRDefault="00DD05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  <w:r w:rsidR="004A0F04" w:rsidRPr="004A0F04">
        <w:t>осуществление педагогическим работником в возрасте до 35 лет (включи</w:t>
      </w:r>
      <w:r w:rsidR="004A0F04" w:rsidRPr="004A0F04">
        <w:softHyphen/>
        <w:t>тельно) (далее - молодой педагог) трудовой деятельности</w:t>
      </w:r>
      <w:r w:rsidR="00CB52E9">
        <w:t xml:space="preserve">                                </w:t>
      </w:r>
      <w:r w:rsidR="004A0F04" w:rsidRPr="004A0F04">
        <w:t xml:space="preserve"> в муниципальной общеобразовательной организации, на основании трудового договора по должности, предусмотренной пунктом 2 раздела I номенклатуры должностей педагогических работников ор</w:t>
      </w:r>
      <w:r w:rsidR="004A0F04" w:rsidRPr="004A0F04">
        <w:softHyphen/>
        <w:t>ганизаций, осуществляющих образовательную деятельность, должностей руко</w:t>
      </w:r>
      <w:r w:rsidR="004A0F04" w:rsidRPr="004A0F04">
        <w:softHyphen/>
        <w:t>водителей образовательных организаций, утвержденной постановлением Пра</w:t>
      </w:r>
      <w:r w:rsidR="004A0F04" w:rsidRPr="004A0F04">
        <w:softHyphen/>
        <w:t>вительства Российской Федерации от 21 февраля 2022 г. № 225 "Об утвержде</w:t>
      </w:r>
      <w:r w:rsidR="004A0F04" w:rsidRPr="004A0F04">
        <w:softHyphen/>
        <w:t>нии номенклатуры должностей педагогических работников организаций, осу</w:t>
      </w:r>
      <w:r w:rsidR="004A0F04" w:rsidRPr="004A0F04">
        <w:softHyphen/>
        <w:t>ществляющих образовательную деятельность, должностей руководителей обра</w:t>
      </w:r>
      <w:r w:rsidR="004A0F04" w:rsidRPr="004A0F04">
        <w:softHyphen/>
        <w:t>зовательных организаций", в соответствии с полученной квалификацией в те</w:t>
      </w:r>
      <w:r w:rsidR="004A0F04" w:rsidRPr="004A0F04">
        <w:softHyphen/>
        <w:t>чение двух лет со дня окончания образовательной организации среднего про</w:t>
      </w:r>
      <w:r w:rsidR="004A0F04" w:rsidRPr="004A0F04">
        <w:softHyphen/>
        <w:t>фессионального или высшего образования.</w:t>
      </w:r>
    </w:p>
    <w:p w:rsidR="004A0F04" w:rsidRPr="004A0F04" w:rsidRDefault="004A0F04" w:rsidP="004A0F04">
      <w:pPr>
        <w:pStyle w:val="20"/>
        <w:shd w:val="clear" w:color="auto" w:fill="auto"/>
        <w:spacing w:before="0" w:line="240" w:lineRule="auto"/>
        <w:ind w:firstLine="740"/>
      </w:pPr>
      <w:r w:rsidRPr="004A0F04">
        <w:t>В рамках настоящего подпункта:</w:t>
      </w:r>
    </w:p>
    <w:p w:rsidR="004A0F04" w:rsidRPr="004A0F04" w:rsidRDefault="004A0F04" w:rsidP="004A0F04">
      <w:pPr>
        <w:pStyle w:val="20"/>
        <w:shd w:val="clear" w:color="auto" w:fill="auto"/>
        <w:spacing w:before="0" w:line="240" w:lineRule="auto"/>
        <w:ind w:firstLine="740"/>
      </w:pPr>
      <w:r w:rsidRPr="004A0F04">
        <w:t>днем окончания образовательной организации профессионального или высшего образования является дата выдачи документа об образовании или</w:t>
      </w:r>
      <w:r w:rsidR="00CB52E9">
        <w:t xml:space="preserve">                  </w:t>
      </w:r>
      <w:r w:rsidRPr="004A0F04">
        <w:t xml:space="preserve"> о квалификации в соответствии с частью 4, 7, 8, 10 и 11 статьи 60 Феде</w:t>
      </w:r>
      <w:r w:rsidRPr="004A0F04">
        <w:softHyphen/>
        <w:t>рального закона от 29 декабря 2012 г. № 273-ФЗ "Об образовании в Российской Федерации". Исчисление двухлетнего периода осуществляется с даты,</w:t>
      </w:r>
      <w:r w:rsidR="00CB52E9">
        <w:t xml:space="preserve">                 </w:t>
      </w:r>
      <w:r w:rsidRPr="004A0F04">
        <w:t xml:space="preserve"> указан</w:t>
      </w:r>
      <w:r w:rsidRPr="004A0F04">
        <w:softHyphen/>
        <w:t>ной в настоящем абзаце, по дату трудоустройства молодого педагога;</w:t>
      </w:r>
    </w:p>
    <w:p w:rsidR="004A0F04" w:rsidRPr="004A0F04" w:rsidRDefault="004A0F04" w:rsidP="004A0F04">
      <w:pPr>
        <w:pStyle w:val="20"/>
        <w:shd w:val="clear" w:color="auto" w:fill="auto"/>
        <w:spacing w:before="0" w:line="240" w:lineRule="auto"/>
        <w:ind w:firstLine="740"/>
      </w:pPr>
      <w:r w:rsidRPr="004A0F04">
        <w:t>исчисление возраста молодого педагога осуществляется на дату</w:t>
      </w:r>
      <w:r w:rsidR="00CB52E9">
        <w:t xml:space="preserve">                </w:t>
      </w:r>
      <w:r w:rsidRPr="004A0F04">
        <w:t xml:space="preserve"> заключе</w:t>
      </w:r>
      <w:r w:rsidRPr="004A0F04">
        <w:softHyphen/>
        <w:t>ния трудового договора, предусмотренного в рамках настоящего Порядка, от даты его рождения в соответствии с документом, удостоверяющим личность молодого педагога (документа его заменяющего).</w:t>
      </w:r>
    </w:p>
    <w:p w:rsidR="004A0F04" w:rsidRPr="004A0F04" w:rsidRDefault="004A0F04" w:rsidP="004A0F04">
      <w:pPr>
        <w:pStyle w:val="20"/>
        <w:shd w:val="clear" w:color="auto" w:fill="auto"/>
        <w:spacing w:before="0" w:line="240" w:lineRule="auto"/>
        <w:ind w:firstLine="740"/>
      </w:pPr>
      <w:r w:rsidRPr="004A0F04">
        <w:t>выплата (доплата) устанавливается молодому педагогу с начала учебного года (1 сентября) или с даты трудоустройства молодого педагога, в случае если он принят после 1 сентября, и устанавливается на срок в 3 года (36 месяцев);</w:t>
      </w:r>
    </w:p>
    <w:p w:rsidR="004A0F04" w:rsidRPr="004A0F04" w:rsidRDefault="004A0F04" w:rsidP="004A0F04">
      <w:pPr>
        <w:pStyle w:val="20"/>
        <w:shd w:val="clear" w:color="auto" w:fill="auto"/>
        <w:spacing w:before="0" w:line="240" w:lineRule="auto"/>
        <w:ind w:firstLine="740"/>
      </w:pPr>
      <w:r w:rsidRPr="004A0F04">
        <w:t>выплата (доплата) молодому педагогу осуществляется в полном объеме при установлении ему в трудовом договоре педагогической нагрузки в размере не менее 0,5 ставки. Установление нагрузки более 1 ставки не влечет за собой увеличение размера выплаты (доплаты);</w:t>
      </w:r>
    </w:p>
    <w:p w:rsidR="004A0F04" w:rsidRPr="004A0F04" w:rsidRDefault="004A0F04" w:rsidP="004A0F04">
      <w:pPr>
        <w:pStyle w:val="20"/>
        <w:shd w:val="clear" w:color="auto" w:fill="auto"/>
        <w:spacing w:before="0" w:line="240" w:lineRule="auto"/>
        <w:ind w:firstLine="740"/>
      </w:pPr>
      <w:r w:rsidRPr="004A0F04">
        <w:t>выплата (доплата) молодому педагогу производится ежемесячно с учетом фактически отработанного времени за календарный месяц;</w:t>
      </w:r>
    </w:p>
    <w:p w:rsidR="004A0F04" w:rsidRPr="004A0F04" w:rsidRDefault="004A0F04" w:rsidP="004A0F04">
      <w:pPr>
        <w:pStyle w:val="20"/>
        <w:shd w:val="clear" w:color="auto" w:fill="auto"/>
        <w:spacing w:before="0" w:line="240" w:lineRule="auto"/>
        <w:ind w:firstLine="740"/>
      </w:pPr>
      <w:r w:rsidRPr="004A0F04">
        <w:t>при заключении срочного трудового договора между муниципальной</w:t>
      </w:r>
      <w:r w:rsidR="00DD0539">
        <w:t xml:space="preserve">              </w:t>
      </w:r>
      <w:r w:rsidRPr="004A0F04">
        <w:t xml:space="preserve"> об</w:t>
      </w:r>
      <w:r w:rsidRPr="004A0F04">
        <w:softHyphen/>
        <w:t>щеобразовательной организацией,  и молодым педагогом, выплата (доплата) не осуществляется, за ис</w:t>
      </w:r>
      <w:r w:rsidRPr="004A0F04">
        <w:softHyphen/>
        <w:t>ключением случая заключения срочного трудового договора на срок 1 кален</w:t>
      </w:r>
      <w:r w:rsidRPr="004A0F04">
        <w:softHyphen/>
        <w:t>дарный год и более на период временного отсутствия работника по причине его призыва на военную службу или направления его</w:t>
      </w:r>
      <w:r w:rsidR="00DD0539">
        <w:t xml:space="preserve">               </w:t>
      </w:r>
      <w:r w:rsidRPr="004A0F04">
        <w:t xml:space="preserve"> на заменяющую эту военную службу альтернативную гражданскую службу,</w:t>
      </w:r>
      <w:r w:rsidR="00DD0539">
        <w:t xml:space="preserve">             </w:t>
      </w:r>
      <w:r w:rsidRPr="004A0F04">
        <w:t xml:space="preserve"> а также нахождения на больничном по беременности и родам, в отпуске</w:t>
      </w:r>
      <w:r w:rsidR="00DD0539">
        <w:t xml:space="preserve">                   </w:t>
      </w:r>
      <w:r w:rsidRPr="004A0F04">
        <w:t xml:space="preserve"> по беременности и родам, в отпуске по уходу за ребенком до трех лет;</w:t>
      </w:r>
    </w:p>
    <w:p w:rsidR="004A0F04" w:rsidRPr="004A0F04" w:rsidRDefault="004A0F04" w:rsidP="004A0F04">
      <w:pPr>
        <w:pStyle w:val="20"/>
        <w:shd w:val="clear" w:color="auto" w:fill="auto"/>
        <w:spacing w:before="0" w:line="240" w:lineRule="auto"/>
        <w:ind w:firstLine="740"/>
      </w:pPr>
      <w:r w:rsidRPr="004A0F04">
        <w:t>в случае призыва молодого педагога на военную службу или направление его на заменяющую эту военную службу альтернативную гражданскую службу, а также нахождения молодого педагога на больничном по беременности</w:t>
      </w:r>
      <w:r w:rsidR="00DD0539">
        <w:t xml:space="preserve">                        </w:t>
      </w:r>
      <w:r w:rsidRPr="004A0F04">
        <w:t xml:space="preserve"> и ро</w:t>
      </w:r>
      <w:r w:rsidRPr="004A0F04">
        <w:softHyphen/>
        <w:t>дам, в отпуске по беременности и родам, в отпуске по уходу за ребенком</w:t>
      </w:r>
      <w:r w:rsidR="00DD0539">
        <w:t xml:space="preserve">              </w:t>
      </w:r>
      <w:r w:rsidRPr="004A0F04">
        <w:t xml:space="preserve"> </w:t>
      </w:r>
      <w:r w:rsidRPr="004A0F04">
        <w:lastRenderedPageBreak/>
        <w:t>до трех лет, выплата (доплата) молодому педагогу не осуществляется. Выплата (доплата) молодому педагогу возобновляется по истечению обстоятельств,</w:t>
      </w:r>
      <w:r w:rsidR="00DD0539">
        <w:t xml:space="preserve">                     </w:t>
      </w:r>
      <w:r w:rsidRPr="004A0F04">
        <w:t xml:space="preserve"> ука</w:t>
      </w:r>
      <w:r w:rsidRPr="004A0F04">
        <w:softHyphen/>
        <w:t>занных в настоящем абзаце, при условии сохранения за молодым педагогом ос</w:t>
      </w:r>
      <w:r w:rsidRPr="004A0F04">
        <w:softHyphen/>
        <w:t>новного места работы и должности, и осуществляется до истечения</w:t>
      </w:r>
      <w:r w:rsidR="00DD0539">
        <w:t xml:space="preserve">               </w:t>
      </w:r>
      <w:r w:rsidRPr="004A0F04">
        <w:t xml:space="preserve"> установ</w:t>
      </w:r>
      <w:r w:rsidRPr="004A0F04">
        <w:softHyphen/>
        <w:t>ленного срока в 3 года (36 месяцев) без учета периодов призыва молодого педа</w:t>
      </w:r>
      <w:r w:rsidRPr="004A0F04">
        <w:softHyphen/>
        <w:t>гога на военную службу или направление его на заменяющую эту военную службу альтернативную гражданскую службу, а также нахождения молодого педагога на больничном по беременности и родам,</w:t>
      </w:r>
      <w:r w:rsidR="00DD0539">
        <w:t xml:space="preserve">                     </w:t>
      </w:r>
      <w:r w:rsidRPr="004A0F04">
        <w:t xml:space="preserve"> в отпуске по беременности и родам, в отпуске по уходу за ребенком до трех лет;</w:t>
      </w:r>
    </w:p>
    <w:p w:rsidR="00DD0539" w:rsidRDefault="00DD0539" w:rsidP="004A0F04">
      <w:pPr>
        <w:pStyle w:val="20"/>
        <w:shd w:val="clear" w:color="auto" w:fill="auto"/>
        <w:spacing w:before="0" w:line="240" w:lineRule="auto"/>
        <w:ind w:firstLine="740"/>
      </w:pPr>
      <w:r>
        <w:rPr>
          <w:noProof/>
        </w:rPr>
        <w:pict>
          <v:rect id="_x0000_s1079" style="position:absolute;left:0;text-align:left;margin-left:231.3pt;margin-top:-193.2pt;width:57.45pt;height:23.75pt;z-index:251689984" stroked="f">
            <v:textbox>
              <w:txbxContent>
                <w:p w:rsidR="00DD0539" w:rsidRPr="00DD0539" w:rsidRDefault="00DD05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xbxContent>
            </v:textbox>
          </v:rect>
        </w:pict>
      </w:r>
      <w:r w:rsidR="004A0F04" w:rsidRPr="004A0F04">
        <w:t>выплата (доплата) сохраняется в случае перехода молодого педагога</w:t>
      </w:r>
      <w:r>
        <w:t xml:space="preserve">                 </w:t>
      </w:r>
      <w:r w:rsidR="004A0F04" w:rsidRPr="004A0F04">
        <w:t xml:space="preserve"> в другую муниципальную общеобразовательную организацию, расположенную на территории Краснодарского края. Муниципальная общеобразовательная</w:t>
      </w:r>
      <w:r>
        <w:t xml:space="preserve">                  </w:t>
      </w:r>
      <w:r w:rsidR="004A0F04" w:rsidRPr="004A0F04">
        <w:t xml:space="preserve"> ор</w:t>
      </w:r>
      <w:r w:rsidR="004A0F04" w:rsidRPr="004A0F04">
        <w:softHyphen/>
        <w:t>ганизация, расположенная на территории Краснодарского края, с которой</w:t>
      </w:r>
    </w:p>
    <w:p w:rsidR="004A0F04" w:rsidRPr="004A0F04" w:rsidRDefault="004A0F04" w:rsidP="004A0F04">
      <w:pPr>
        <w:pStyle w:val="20"/>
        <w:shd w:val="clear" w:color="auto" w:fill="auto"/>
        <w:spacing w:before="0" w:line="240" w:lineRule="auto"/>
        <w:ind w:firstLine="740"/>
      </w:pPr>
      <w:r w:rsidRPr="004A0F04">
        <w:t>мо</w:t>
      </w:r>
      <w:r w:rsidRPr="004A0F04">
        <w:softHyphen/>
        <w:t>лодой педагог прекращает трудовые отношения, предоставляет молодому педа</w:t>
      </w:r>
      <w:r w:rsidRPr="004A0F04">
        <w:softHyphen/>
        <w:t>гогу справку в свободной форме о дате, с которой установлена выплата (допла</w:t>
      </w:r>
      <w:r w:rsidRPr="004A0F04">
        <w:softHyphen/>
        <w:t>та) молодому педагогу, и фактическом периоде осуществления такой выплаты (доплаты) в месяцах с точностью до двух десятичных знаков. Муниципальная общеобразовательная организация, расположенная</w:t>
      </w:r>
      <w:r w:rsidR="00DD0539">
        <w:t xml:space="preserve">                              </w:t>
      </w:r>
      <w:r w:rsidRPr="004A0F04">
        <w:t xml:space="preserve"> на территории Краснодар</w:t>
      </w:r>
      <w:r w:rsidRPr="004A0F04">
        <w:softHyphen/>
        <w:t>ского края, с которой молодой педагог заключает трудовой договор, учитывает предусмотренную настоящим абзацем справку при установлении выплаты (до</w:t>
      </w:r>
      <w:r w:rsidRPr="004A0F04">
        <w:softHyphen/>
        <w:t>платы) в пределах общего срока</w:t>
      </w:r>
      <w:r w:rsidR="00DD0539">
        <w:t xml:space="preserve">                                  </w:t>
      </w:r>
      <w:r w:rsidRPr="004A0F04">
        <w:t xml:space="preserve"> ее осуществления в 3 года (36 месяцев);</w:t>
      </w:r>
    </w:p>
    <w:p w:rsidR="004A0F04" w:rsidRPr="004A0F04" w:rsidRDefault="004A0F04" w:rsidP="004A0F04">
      <w:pPr>
        <w:pStyle w:val="20"/>
        <w:shd w:val="clear" w:color="auto" w:fill="auto"/>
        <w:spacing w:before="0" w:line="240" w:lineRule="auto"/>
        <w:ind w:firstLine="740"/>
      </w:pPr>
      <w:r w:rsidRPr="004A0F04">
        <w:t>в Правовом акте муниципальной общеобразовательной организации,</w:t>
      </w:r>
      <w:r w:rsidR="000E55F9">
        <w:t xml:space="preserve">   </w:t>
      </w:r>
      <w:r w:rsidRPr="004A0F04">
        <w:t xml:space="preserve"> рас</w:t>
      </w:r>
      <w:r w:rsidRPr="004A0F04">
        <w:softHyphen/>
        <w:t>положенной на территории Краснодарского края, а также в форме расчетного листа указывается наименование доплаты "Краевая доплата молодому педагогу в 3000 рублей";</w:t>
      </w:r>
    </w:p>
    <w:p w:rsidR="00DC69A4" w:rsidRDefault="004A0F04" w:rsidP="00DD0539">
      <w:pPr>
        <w:pStyle w:val="20"/>
        <w:shd w:val="clear" w:color="auto" w:fill="auto"/>
        <w:spacing w:before="0" w:line="240" w:lineRule="auto"/>
        <w:ind w:firstLine="740"/>
      </w:pPr>
      <w:r w:rsidRPr="004A0F04">
        <w:t>муниципальная общеобразовательная организация, расположенная на территории Краснодарского края, в свободной форме ведет обособленный учет трудоустроенных молодых педагого</w:t>
      </w:r>
      <w:r w:rsidR="00DD0539">
        <w:t>в на бумажном носителе».</w:t>
      </w:r>
    </w:p>
    <w:p w:rsidR="00DD0539" w:rsidRDefault="00DD0539" w:rsidP="00DD0539">
      <w:pPr>
        <w:pStyle w:val="20"/>
        <w:shd w:val="clear" w:color="auto" w:fill="auto"/>
        <w:spacing w:before="0" w:line="240" w:lineRule="auto"/>
        <w:ind w:firstLine="740"/>
      </w:pPr>
    </w:p>
    <w:p w:rsidR="00DD0539" w:rsidRDefault="00DD0539" w:rsidP="00DD0539">
      <w:pPr>
        <w:pStyle w:val="20"/>
        <w:shd w:val="clear" w:color="auto" w:fill="auto"/>
        <w:spacing w:before="0" w:line="240" w:lineRule="auto"/>
        <w:ind w:firstLine="740"/>
      </w:pPr>
    </w:p>
    <w:p w:rsidR="00DC69A4" w:rsidRPr="006659B8" w:rsidRDefault="00DC69A4" w:rsidP="004A0F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9B8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 образования</w:t>
      </w:r>
    </w:p>
    <w:p w:rsidR="00DC69A4" w:rsidRPr="006659B8" w:rsidRDefault="00DC69A4" w:rsidP="004A0F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9B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</w:t>
      </w:r>
    </w:p>
    <w:p w:rsidR="00DC69A4" w:rsidRDefault="00DC69A4" w:rsidP="004A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Курганинский район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6659B8">
        <w:rPr>
          <w:rFonts w:ascii="Times New Roman" w:hAnsi="Times New Roman" w:cs="Times New Roman"/>
          <w:color w:val="000000" w:themeColor="text1"/>
          <w:sz w:val="28"/>
          <w:szCs w:val="28"/>
        </w:rPr>
        <w:t>М.Э. Романова</w:t>
      </w:r>
    </w:p>
    <w:p w:rsidR="00DC69A4" w:rsidRPr="001B3223" w:rsidRDefault="00DC69A4" w:rsidP="004A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9A4" w:rsidRDefault="00DC69A4" w:rsidP="004A0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9A4" w:rsidRPr="001B3223" w:rsidRDefault="00DC69A4" w:rsidP="004A0F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9A4" w:rsidRPr="00DC69A4" w:rsidRDefault="00DC69A4" w:rsidP="004A0F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69A4" w:rsidRPr="00DC69A4" w:rsidSect="0073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A9A" w:rsidRDefault="001C5A9A" w:rsidP="0025755E">
      <w:pPr>
        <w:spacing w:after="0" w:line="240" w:lineRule="auto"/>
      </w:pPr>
      <w:r>
        <w:separator/>
      </w:r>
    </w:p>
  </w:endnote>
  <w:endnote w:type="continuationSeparator" w:id="1">
    <w:p w:rsidR="001C5A9A" w:rsidRDefault="001C5A9A" w:rsidP="0025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altName w:val="Franklin Gothic Medium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A9A" w:rsidRDefault="001C5A9A" w:rsidP="0025755E">
      <w:pPr>
        <w:spacing w:after="0" w:line="240" w:lineRule="auto"/>
      </w:pPr>
      <w:r>
        <w:separator/>
      </w:r>
    </w:p>
  </w:footnote>
  <w:footnote w:type="continuationSeparator" w:id="1">
    <w:p w:rsidR="001C5A9A" w:rsidRDefault="001C5A9A" w:rsidP="0025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478"/>
    <w:multiLevelType w:val="hybridMultilevel"/>
    <w:tmpl w:val="850A7740"/>
    <w:lvl w:ilvl="0" w:tplc="0D4EB9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51930C2"/>
    <w:multiLevelType w:val="multilevel"/>
    <w:tmpl w:val="5A5CD5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004B"/>
    <w:multiLevelType w:val="multilevel"/>
    <w:tmpl w:val="C5C812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7C6F73"/>
    <w:multiLevelType w:val="hybridMultilevel"/>
    <w:tmpl w:val="80F4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D27B9"/>
    <w:multiLevelType w:val="multilevel"/>
    <w:tmpl w:val="4A7CF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8E3FEA"/>
    <w:multiLevelType w:val="multilevel"/>
    <w:tmpl w:val="4ED4A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02C6A"/>
    <w:rsid w:val="00013E92"/>
    <w:rsid w:val="00021C02"/>
    <w:rsid w:val="00051D02"/>
    <w:rsid w:val="0005749F"/>
    <w:rsid w:val="00085448"/>
    <w:rsid w:val="00085EBF"/>
    <w:rsid w:val="00087C05"/>
    <w:rsid w:val="00094425"/>
    <w:rsid w:val="000A4F6D"/>
    <w:rsid w:val="000C292B"/>
    <w:rsid w:val="000D52F8"/>
    <w:rsid w:val="000E2590"/>
    <w:rsid w:val="000E55F9"/>
    <w:rsid w:val="000F3598"/>
    <w:rsid w:val="000F4A35"/>
    <w:rsid w:val="00103E6E"/>
    <w:rsid w:val="0011143E"/>
    <w:rsid w:val="00113B70"/>
    <w:rsid w:val="001162F3"/>
    <w:rsid w:val="0011769B"/>
    <w:rsid w:val="00117D9A"/>
    <w:rsid w:val="00127399"/>
    <w:rsid w:val="00154275"/>
    <w:rsid w:val="00157BC1"/>
    <w:rsid w:val="00160130"/>
    <w:rsid w:val="00167590"/>
    <w:rsid w:val="00172A63"/>
    <w:rsid w:val="001B1A6C"/>
    <w:rsid w:val="001C5A9A"/>
    <w:rsid w:val="001C738E"/>
    <w:rsid w:val="001D0A3B"/>
    <w:rsid w:val="001D673D"/>
    <w:rsid w:val="001E3ADD"/>
    <w:rsid w:val="001E7510"/>
    <w:rsid w:val="001F26ED"/>
    <w:rsid w:val="00206132"/>
    <w:rsid w:val="00207E5A"/>
    <w:rsid w:val="00223E6F"/>
    <w:rsid w:val="002328DB"/>
    <w:rsid w:val="0023716E"/>
    <w:rsid w:val="00241BFB"/>
    <w:rsid w:val="0025755E"/>
    <w:rsid w:val="00274616"/>
    <w:rsid w:val="002A33D2"/>
    <w:rsid w:val="002D497C"/>
    <w:rsid w:val="002D68E6"/>
    <w:rsid w:val="002E587B"/>
    <w:rsid w:val="002E6BCC"/>
    <w:rsid w:val="00300044"/>
    <w:rsid w:val="00303C08"/>
    <w:rsid w:val="00314352"/>
    <w:rsid w:val="00336DAC"/>
    <w:rsid w:val="00367AAB"/>
    <w:rsid w:val="0038049B"/>
    <w:rsid w:val="003D228C"/>
    <w:rsid w:val="003D7870"/>
    <w:rsid w:val="003E4648"/>
    <w:rsid w:val="00400219"/>
    <w:rsid w:val="0040021A"/>
    <w:rsid w:val="004100E9"/>
    <w:rsid w:val="00432B25"/>
    <w:rsid w:val="00441AE7"/>
    <w:rsid w:val="00451930"/>
    <w:rsid w:val="004605C7"/>
    <w:rsid w:val="0046751C"/>
    <w:rsid w:val="00471683"/>
    <w:rsid w:val="00471822"/>
    <w:rsid w:val="00474789"/>
    <w:rsid w:val="00482F65"/>
    <w:rsid w:val="00493FCA"/>
    <w:rsid w:val="004A0F04"/>
    <w:rsid w:val="004B22CF"/>
    <w:rsid w:val="004C7EBF"/>
    <w:rsid w:val="004D3049"/>
    <w:rsid w:val="004E36A3"/>
    <w:rsid w:val="004E7396"/>
    <w:rsid w:val="004F4DC0"/>
    <w:rsid w:val="00520408"/>
    <w:rsid w:val="0056038F"/>
    <w:rsid w:val="00574681"/>
    <w:rsid w:val="005A2FC3"/>
    <w:rsid w:val="005A4097"/>
    <w:rsid w:val="005A557B"/>
    <w:rsid w:val="005B1751"/>
    <w:rsid w:val="005B2BE5"/>
    <w:rsid w:val="005B47A9"/>
    <w:rsid w:val="005B47FD"/>
    <w:rsid w:val="005C6513"/>
    <w:rsid w:val="005D4B06"/>
    <w:rsid w:val="005E1594"/>
    <w:rsid w:val="005E3DE5"/>
    <w:rsid w:val="005F2545"/>
    <w:rsid w:val="005F77AE"/>
    <w:rsid w:val="00604504"/>
    <w:rsid w:val="00607375"/>
    <w:rsid w:val="00612ED0"/>
    <w:rsid w:val="00614043"/>
    <w:rsid w:val="00616812"/>
    <w:rsid w:val="006335D8"/>
    <w:rsid w:val="00641DAF"/>
    <w:rsid w:val="00664957"/>
    <w:rsid w:val="00665763"/>
    <w:rsid w:val="0066605B"/>
    <w:rsid w:val="0066645A"/>
    <w:rsid w:val="00672529"/>
    <w:rsid w:val="00680EEB"/>
    <w:rsid w:val="006830DE"/>
    <w:rsid w:val="00691834"/>
    <w:rsid w:val="0069715D"/>
    <w:rsid w:val="006D0AB0"/>
    <w:rsid w:val="006D5BE9"/>
    <w:rsid w:val="006D7263"/>
    <w:rsid w:val="006F1AF2"/>
    <w:rsid w:val="00703BAA"/>
    <w:rsid w:val="00712BDF"/>
    <w:rsid w:val="007269C7"/>
    <w:rsid w:val="00732BE5"/>
    <w:rsid w:val="00736A04"/>
    <w:rsid w:val="007372A7"/>
    <w:rsid w:val="0075015D"/>
    <w:rsid w:val="00751361"/>
    <w:rsid w:val="007529E8"/>
    <w:rsid w:val="007634A5"/>
    <w:rsid w:val="00765C95"/>
    <w:rsid w:val="00770937"/>
    <w:rsid w:val="007865B7"/>
    <w:rsid w:val="00787560"/>
    <w:rsid w:val="007921DE"/>
    <w:rsid w:val="00792ABB"/>
    <w:rsid w:val="0079423A"/>
    <w:rsid w:val="00796960"/>
    <w:rsid w:val="007A7260"/>
    <w:rsid w:val="007B1A67"/>
    <w:rsid w:val="007C0089"/>
    <w:rsid w:val="007C17AF"/>
    <w:rsid w:val="007C3951"/>
    <w:rsid w:val="007C49E8"/>
    <w:rsid w:val="007D6925"/>
    <w:rsid w:val="007E03B8"/>
    <w:rsid w:val="007E0EBC"/>
    <w:rsid w:val="007E575E"/>
    <w:rsid w:val="007F34E7"/>
    <w:rsid w:val="007F48AD"/>
    <w:rsid w:val="007F7F3D"/>
    <w:rsid w:val="00802736"/>
    <w:rsid w:val="00802AA7"/>
    <w:rsid w:val="00811D66"/>
    <w:rsid w:val="00815EE8"/>
    <w:rsid w:val="00817202"/>
    <w:rsid w:val="00821798"/>
    <w:rsid w:val="00823AA8"/>
    <w:rsid w:val="008334A7"/>
    <w:rsid w:val="008360DB"/>
    <w:rsid w:val="00847582"/>
    <w:rsid w:val="008476FC"/>
    <w:rsid w:val="00862BE8"/>
    <w:rsid w:val="0089056A"/>
    <w:rsid w:val="008A323C"/>
    <w:rsid w:val="008B4C3D"/>
    <w:rsid w:val="008C3CFB"/>
    <w:rsid w:val="008C6344"/>
    <w:rsid w:val="008C7F08"/>
    <w:rsid w:val="008D50C0"/>
    <w:rsid w:val="008D6230"/>
    <w:rsid w:val="008E1C7E"/>
    <w:rsid w:val="008F0491"/>
    <w:rsid w:val="008F1347"/>
    <w:rsid w:val="00915E87"/>
    <w:rsid w:val="00921C50"/>
    <w:rsid w:val="00923579"/>
    <w:rsid w:val="009253B0"/>
    <w:rsid w:val="00970B4B"/>
    <w:rsid w:val="00970B8B"/>
    <w:rsid w:val="009710D5"/>
    <w:rsid w:val="009848A5"/>
    <w:rsid w:val="009A252E"/>
    <w:rsid w:val="009A3FF0"/>
    <w:rsid w:val="009A4233"/>
    <w:rsid w:val="009C1ADB"/>
    <w:rsid w:val="009D3A09"/>
    <w:rsid w:val="00A00162"/>
    <w:rsid w:val="00A008D7"/>
    <w:rsid w:val="00A06ABA"/>
    <w:rsid w:val="00A1260D"/>
    <w:rsid w:val="00A160A1"/>
    <w:rsid w:val="00A26110"/>
    <w:rsid w:val="00A2664E"/>
    <w:rsid w:val="00A31925"/>
    <w:rsid w:val="00A55EFD"/>
    <w:rsid w:val="00A74F0B"/>
    <w:rsid w:val="00A77704"/>
    <w:rsid w:val="00A8013E"/>
    <w:rsid w:val="00A82D43"/>
    <w:rsid w:val="00A92AFA"/>
    <w:rsid w:val="00A950FA"/>
    <w:rsid w:val="00A961CB"/>
    <w:rsid w:val="00AC1237"/>
    <w:rsid w:val="00AC75DD"/>
    <w:rsid w:val="00AD02B3"/>
    <w:rsid w:val="00AD3850"/>
    <w:rsid w:val="00AF0F68"/>
    <w:rsid w:val="00AF35EE"/>
    <w:rsid w:val="00B007FB"/>
    <w:rsid w:val="00B05EF5"/>
    <w:rsid w:val="00B115FE"/>
    <w:rsid w:val="00B14C96"/>
    <w:rsid w:val="00B275E0"/>
    <w:rsid w:val="00B3369C"/>
    <w:rsid w:val="00B41FA5"/>
    <w:rsid w:val="00B513EB"/>
    <w:rsid w:val="00B530EB"/>
    <w:rsid w:val="00B6232D"/>
    <w:rsid w:val="00B62F82"/>
    <w:rsid w:val="00B81818"/>
    <w:rsid w:val="00B83638"/>
    <w:rsid w:val="00B97FCF"/>
    <w:rsid w:val="00BA3AC0"/>
    <w:rsid w:val="00BD181C"/>
    <w:rsid w:val="00BD2A36"/>
    <w:rsid w:val="00BE01B9"/>
    <w:rsid w:val="00BE4FB1"/>
    <w:rsid w:val="00C04134"/>
    <w:rsid w:val="00C3054F"/>
    <w:rsid w:val="00C30E91"/>
    <w:rsid w:val="00C52EF1"/>
    <w:rsid w:val="00C831C1"/>
    <w:rsid w:val="00CB52E9"/>
    <w:rsid w:val="00CB6E85"/>
    <w:rsid w:val="00CC2A7B"/>
    <w:rsid w:val="00CC2DE8"/>
    <w:rsid w:val="00CE2470"/>
    <w:rsid w:val="00CE5E61"/>
    <w:rsid w:val="00CF301C"/>
    <w:rsid w:val="00CF51D4"/>
    <w:rsid w:val="00D04A30"/>
    <w:rsid w:val="00D04D41"/>
    <w:rsid w:val="00D05F56"/>
    <w:rsid w:val="00D21579"/>
    <w:rsid w:val="00D21962"/>
    <w:rsid w:val="00D361BA"/>
    <w:rsid w:val="00D43957"/>
    <w:rsid w:val="00D4445B"/>
    <w:rsid w:val="00D454EE"/>
    <w:rsid w:val="00D46DB3"/>
    <w:rsid w:val="00D56065"/>
    <w:rsid w:val="00D7135D"/>
    <w:rsid w:val="00D76D4C"/>
    <w:rsid w:val="00DA57F0"/>
    <w:rsid w:val="00DA7B5A"/>
    <w:rsid w:val="00DC4DC6"/>
    <w:rsid w:val="00DC69A4"/>
    <w:rsid w:val="00DD0539"/>
    <w:rsid w:val="00DD0924"/>
    <w:rsid w:val="00E018F1"/>
    <w:rsid w:val="00E03627"/>
    <w:rsid w:val="00E03BCA"/>
    <w:rsid w:val="00E073E6"/>
    <w:rsid w:val="00E17794"/>
    <w:rsid w:val="00E20774"/>
    <w:rsid w:val="00E35C63"/>
    <w:rsid w:val="00E432B2"/>
    <w:rsid w:val="00E5016A"/>
    <w:rsid w:val="00E634B2"/>
    <w:rsid w:val="00E82F91"/>
    <w:rsid w:val="00E9121B"/>
    <w:rsid w:val="00EA5069"/>
    <w:rsid w:val="00EA721C"/>
    <w:rsid w:val="00EB327C"/>
    <w:rsid w:val="00EB3ABD"/>
    <w:rsid w:val="00EF400E"/>
    <w:rsid w:val="00F021CF"/>
    <w:rsid w:val="00F12E1F"/>
    <w:rsid w:val="00F14A09"/>
    <w:rsid w:val="00F27880"/>
    <w:rsid w:val="00F30729"/>
    <w:rsid w:val="00F42EB5"/>
    <w:rsid w:val="00F51B3D"/>
    <w:rsid w:val="00F8293B"/>
    <w:rsid w:val="00F870FD"/>
    <w:rsid w:val="00F944A2"/>
    <w:rsid w:val="00F96232"/>
    <w:rsid w:val="00F97F68"/>
    <w:rsid w:val="00FA5282"/>
    <w:rsid w:val="00FB4122"/>
    <w:rsid w:val="00FC1D74"/>
    <w:rsid w:val="00FC4231"/>
    <w:rsid w:val="00FD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5F77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D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character" w:customStyle="1" w:styleId="a4">
    <w:name w:val="Цветовое выделение"/>
    <w:uiPriority w:val="99"/>
    <w:rsid w:val="00665763"/>
    <w:rPr>
      <w:b/>
      <w:color w:val="26282F"/>
    </w:rPr>
  </w:style>
  <w:style w:type="table" w:styleId="a5">
    <w:name w:val="Table Grid"/>
    <w:basedOn w:val="a1"/>
    <w:uiPriority w:val="59"/>
    <w:rsid w:val="004C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F77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C2A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5603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6038F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6038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6">
    <w:name w:val="Оглавление_"/>
    <w:basedOn w:val="a0"/>
    <w:link w:val="a7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главление (5)_"/>
    <w:basedOn w:val="a0"/>
    <w:link w:val="50"/>
    <w:rsid w:val="005603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14pt">
    <w:name w:val="Оглавление (5) + 14 pt"/>
    <w:basedOn w:val="5"/>
    <w:rsid w:val="0056038F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6038F"/>
    <w:pPr>
      <w:widowControl w:val="0"/>
      <w:shd w:val="clear" w:color="auto" w:fill="FFFFFF"/>
      <w:spacing w:after="120" w:line="0" w:lineRule="atLeast"/>
      <w:ind w:hanging="8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6038F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56038F"/>
    <w:pPr>
      <w:widowControl w:val="0"/>
      <w:shd w:val="clear" w:color="auto" w:fill="FFFFFF"/>
      <w:spacing w:before="600" w:after="600"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80">
    <w:name w:val="Основной текст (8)"/>
    <w:basedOn w:val="a"/>
    <w:link w:val="8"/>
    <w:rsid w:val="0056038F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Оглавление"/>
    <w:basedOn w:val="a"/>
    <w:link w:val="a6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главление (5)"/>
    <w:basedOn w:val="a"/>
    <w:link w:val="5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755E"/>
  </w:style>
  <w:style w:type="paragraph" w:styleId="aa">
    <w:name w:val="footer"/>
    <w:basedOn w:val="a"/>
    <w:link w:val="ab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755E"/>
  </w:style>
  <w:style w:type="character" w:customStyle="1" w:styleId="40">
    <w:name w:val="Заголовок 4 Знак"/>
    <w:basedOn w:val="a0"/>
    <w:link w:val="4"/>
    <w:uiPriority w:val="9"/>
    <w:semiHidden/>
    <w:rsid w:val="00117D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3">
    <w:name w:val="Style3"/>
    <w:basedOn w:val="a"/>
    <w:uiPriority w:val="99"/>
    <w:rsid w:val="00DC69A4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hAnsi="Franklin Gothic Book" w:cs="Franklin Gothic Book"/>
      <w:sz w:val="24"/>
      <w:szCs w:val="24"/>
    </w:rPr>
  </w:style>
  <w:style w:type="character" w:customStyle="1" w:styleId="FontStyle50">
    <w:name w:val="Font Style50"/>
    <w:uiPriority w:val="99"/>
    <w:rsid w:val="00DC69A4"/>
    <w:rPr>
      <w:rFonts w:ascii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7EE6-BE3E-4148-89B6-15CB2C3A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10</Pages>
  <Words>3264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21832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12</cp:revision>
  <cp:lastPrinted>2022-05-26T11:09:00Z</cp:lastPrinted>
  <dcterms:created xsi:type="dcterms:W3CDTF">2022-05-23T09:41:00Z</dcterms:created>
  <dcterms:modified xsi:type="dcterms:W3CDTF">2022-05-26T11:17:00Z</dcterms:modified>
</cp:coreProperties>
</file>